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37E" w:rsidRDefault="00711139" w:rsidP="000D537E">
      <w:pPr>
        <w:pStyle w:val="NoSpacing"/>
        <w:jc w:val="center"/>
        <w:rPr>
          <w:rFonts w:ascii="Arial" w:hAnsi="Arial" w:cs="Arial"/>
          <w:sz w:val="28"/>
          <w:szCs w:val="28"/>
          <w:lang w:eastAsia="en-GB"/>
        </w:rPr>
      </w:pPr>
      <w:r w:rsidRPr="000D537E">
        <w:rPr>
          <w:rFonts w:ascii="Arial" w:hAnsi="Arial" w:cs="Arial"/>
          <w:noProof/>
          <w:sz w:val="28"/>
          <w:szCs w:val="28"/>
          <w:lang w:eastAsia="en-GB"/>
        </w:rPr>
        <w:drawing>
          <wp:inline distT="0" distB="0" distL="0" distR="0">
            <wp:extent cx="1123950" cy="1161415"/>
            <wp:effectExtent l="0" t="0" r="0" b="63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W logo FGB.bmp"/>
                    <pic:cNvPicPr/>
                  </pic:nvPicPr>
                  <pic:blipFill>
                    <a:blip r:embed="rId5">
                      <a:extLst>
                        <a:ext uri="{28A0092B-C50C-407E-A947-70E740481C1C}">
                          <a14:useLocalDpi xmlns:a14="http://schemas.microsoft.com/office/drawing/2010/main" val="0"/>
                        </a:ext>
                      </a:extLst>
                    </a:blip>
                    <a:stretch>
                      <a:fillRect/>
                    </a:stretch>
                  </pic:blipFill>
                  <pic:spPr>
                    <a:xfrm>
                      <a:off x="0" y="0"/>
                      <a:ext cx="1123950" cy="1161415"/>
                    </a:xfrm>
                    <a:prstGeom prst="rect">
                      <a:avLst/>
                    </a:prstGeom>
                  </pic:spPr>
                </pic:pic>
              </a:graphicData>
            </a:graphic>
          </wp:inline>
        </w:drawing>
      </w:r>
    </w:p>
    <w:p w:rsidR="000D537E" w:rsidRDefault="000D537E" w:rsidP="000D537E">
      <w:pPr>
        <w:pStyle w:val="NoSpacing"/>
        <w:jc w:val="center"/>
        <w:rPr>
          <w:rFonts w:ascii="Arial" w:hAnsi="Arial" w:cs="Arial"/>
          <w:sz w:val="28"/>
          <w:szCs w:val="28"/>
          <w:lang w:eastAsia="en-GB"/>
        </w:rPr>
      </w:pPr>
    </w:p>
    <w:p w:rsidR="003F6E65" w:rsidRPr="00711139" w:rsidRDefault="000D537E" w:rsidP="000D537E">
      <w:pPr>
        <w:pStyle w:val="NoSpacing"/>
        <w:jc w:val="center"/>
        <w:rPr>
          <w:rFonts w:cstheme="minorHAnsi"/>
          <w:sz w:val="32"/>
          <w:szCs w:val="32"/>
          <w:lang w:eastAsia="en-GB"/>
        </w:rPr>
      </w:pPr>
      <w:r w:rsidRPr="00711139">
        <w:rPr>
          <w:rFonts w:cstheme="minorHAnsi"/>
          <w:sz w:val="32"/>
          <w:szCs w:val="32"/>
          <w:lang w:eastAsia="en-GB"/>
        </w:rPr>
        <w:t>An Invitation for You</w:t>
      </w:r>
    </w:p>
    <w:p w:rsidR="00711139" w:rsidRPr="00711139" w:rsidRDefault="00711139" w:rsidP="000D537E">
      <w:pPr>
        <w:pStyle w:val="NoSpacing"/>
        <w:jc w:val="center"/>
        <w:rPr>
          <w:rFonts w:cstheme="minorHAnsi"/>
          <w:sz w:val="32"/>
          <w:szCs w:val="32"/>
          <w:lang w:eastAsia="en-GB"/>
        </w:rPr>
      </w:pPr>
      <w:r w:rsidRPr="00711139">
        <w:rPr>
          <w:rFonts w:cstheme="minorHAnsi"/>
          <w:sz w:val="32"/>
          <w:szCs w:val="32"/>
          <w:lang w:eastAsia="en-GB"/>
        </w:rPr>
        <w:t>From</w:t>
      </w:r>
    </w:p>
    <w:p w:rsidR="000D537E" w:rsidRPr="00711139" w:rsidRDefault="000D537E" w:rsidP="000D537E">
      <w:pPr>
        <w:pStyle w:val="NoSpacing"/>
        <w:jc w:val="center"/>
        <w:rPr>
          <w:rFonts w:cstheme="minorHAnsi"/>
          <w:sz w:val="32"/>
          <w:szCs w:val="32"/>
          <w:lang w:eastAsia="en-GB"/>
        </w:rPr>
      </w:pPr>
      <w:r w:rsidRPr="00711139">
        <w:rPr>
          <w:rFonts w:cstheme="minorHAnsi"/>
          <w:sz w:val="32"/>
          <w:szCs w:val="32"/>
          <w:lang w:eastAsia="en-GB"/>
        </w:rPr>
        <w:t>Southend-on-Sea’s</w:t>
      </w:r>
    </w:p>
    <w:p w:rsidR="000D537E" w:rsidRPr="00711139" w:rsidRDefault="003F6E65" w:rsidP="000D537E">
      <w:pPr>
        <w:pStyle w:val="NoSpacing"/>
        <w:jc w:val="center"/>
        <w:rPr>
          <w:rFonts w:cstheme="minorHAnsi"/>
          <w:b/>
          <w:i/>
          <w:sz w:val="32"/>
          <w:szCs w:val="32"/>
          <w:lang w:eastAsia="en-GB"/>
        </w:rPr>
      </w:pPr>
      <w:r w:rsidRPr="00711139">
        <w:rPr>
          <w:rFonts w:cstheme="minorHAnsi"/>
          <w:b/>
          <w:i/>
          <w:sz w:val="32"/>
          <w:szCs w:val="32"/>
          <w:lang w:eastAsia="en-GB"/>
        </w:rPr>
        <w:t>Full Gospel Business Men’s Fellowship International</w:t>
      </w:r>
    </w:p>
    <w:p w:rsidR="000D537E" w:rsidRPr="00711139" w:rsidRDefault="000D537E" w:rsidP="000D537E">
      <w:pPr>
        <w:pStyle w:val="NoSpacing"/>
        <w:rPr>
          <w:rFonts w:cstheme="minorHAnsi"/>
          <w:sz w:val="32"/>
          <w:szCs w:val="32"/>
          <w:lang w:eastAsia="en-GB"/>
        </w:rPr>
      </w:pPr>
    </w:p>
    <w:p w:rsidR="000D537E" w:rsidRPr="00711139" w:rsidRDefault="000D537E" w:rsidP="000D537E">
      <w:pPr>
        <w:pStyle w:val="NoSpacing"/>
        <w:jc w:val="center"/>
        <w:rPr>
          <w:rFonts w:cstheme="minorHAnsi"/>
          <w:b/>
          <w:sz w:val="32"/>
          <w:szCs w:val="32"/>
          <w:lang w:eastAsia="en-GB"/>
        </w:rPr>
      </w:pPr>
      <w:r w:rsidRPr="00711139">
        <w:rPr>
          <w:rFonts w:cstheme="minorHAnsi"/>
          <w:b/>
          <w:sz w:val="32"/>
          <w:szCs w:val="32"/>
          <w:lang w:eastAsia="en-GB"/>
        </w:rPr>
        <w:t xml:space="preserve">Our </w:t>
      </w:r>
      <w:r w:rsidR="00124A8A" w:rsidRPr="00711139">
        <w:rPr>
          <w:rFonts w:cstheme="minorHAnsi"/>
          <w:b/>
          <w:sz w:val="32"/>
          <w:szCs w:val="32"/>
          <w:lang w:eastAsia="en-GB"/>
        </w:rPr>
        <w:t>August</w:t>
      </w:r>
      <w:r w:rsidR="003F6E65" w:rsidRPr="00711139">
        <w:rPr>
          <w:rFonts w:cstheme="minorHAnsi"/>
          <w:b/>
          <w:sz w:val="32"/>
          <w:szCs w:val="32"/>
          <w:lang w:eastAsia="en-GB"/>
        </w:rPr>
        <w:t xml:space="preserve"> Dinner Meeting</w:t>
      </w:r>
    </w:p>
    <w:p w:rsidR="003F6E65" w:rsidRPr="00711139" w:rsidRDefault="00124A8A" w:rsidP="000D537E">
      <w:pPr>
        <w:pStyle w:val="NoSpacing"/>
        <w:jc w:val="center"/>
        <w:rPr>
          <w:rFonts w:cstheme="minorHAnsi"/>
          <w:sz w:val="32"/>
          <w:szCs w:val="32"/>
          <w:lang w:eastAsia="en-GB"/>
        </w:rPr>
      </w:pPr>
      <w:proofErr w:type="gramStart"/>
      <w:r w:rsidRPr="00711139">
        <w:rPr>
          <w:rFonts w:cstheme="minorHAnsi"/>
          <w:sz w:val="32"/>
          <w:szCs w:val="32"/>
          <w:lang w:eastAsia="en-GB"/>
        </w:rPr>
        <w:t>Monday 20th</w:t>
      </w:r>
      <w:r w:rsidR="003F6E65" w:rsidRPr="00711139">
        <w:rPr>
          <w:rFonts w:cstheme="minorHAnsi"/>
          <w:sz w:val="32"/>
          <w:szCs w:val="32"/>
          <w:lang w:eastAsia="en-GB"/>
        </w:rPr>
        <w:t xml:space="preserve"> of </w:t>
      </w:r>
      <w:r w:rsidRPr="00711139">
        <w:rPr>
          <w:rFonts w:cstheme="minorHAnsi"/>
          <w:sz w:val="32"/>
          <w:szCs w:val="32"/>
          <w:lang w:eastAsia="en-GB"/>
        </w:rPr>
        <w:t>August</w:t>
      </w:r>
      <w:r w:rsidR="003F6E65" w:rsidRPr="00711139">
        <w:rPr>
          <w:rFonts w:cstheme="minorHAnsi"/>
          <w:sz w:val="32"/>
          <w:szCs w:val="32"/>
          <w:lang w:eastAsia="en-GB"/>
        </w:rPr>
        <w:t xml:space="preserve"> 2012</w:t>
      </w:r>
      <w:r w:rsidR="000D537E" w:rsidRPr="00711139">
        <w:rPr>
          <w:rFonts w:cstheme="minorHAnsi"/>
          <w:sz w:val="32"/>
          <w:szCs w:val="32"/>
          <w:lang w:eastAsia="en-GB"/>
        </w:rPr>
        <w:t xml:space="preserve"> starting at 7.30 p.m.</w:t>
      </w:r>
      <w:proofErr w:type="gramEnd"/>
    </w:p>
    <w:p w:rsidR="00711139" w:rsidRDefault="00711139" w:rsidP="009F116F">
      <w:pPr>
        <w:pStyle w:val="NoSpacing"/>
        <w:jc w:val="center"/>
        <w:rPr>
          <w:rFonts w:cstheme="minorHAnsi"/>
          <w:sz w:val="32"/>
          <w:szCs w:val="32"/>
          <w:lang w:eastAsia="en-GB"/>
        </w:rPr>
      </w:pPr>
    </w:p>
    <w:p w:rsidR="003F6E65" w:rsidRPr="00711139" w:rsidRDefault="009F116F" w:rsidP="009F116F">
      <w:pPr>
        <w:pStyle w:val="NoSpacing"/>
        <w:jc w:val="center"/>
        <w:rPr>
          <w:rFonts w:cstheme="minorHAnsi"/>
          <w:sz w:val="32"/>
          <w:szCs w:val="32"/>
          <w:lang w:eastAsia="en-GB"/>
        </w:rPr>
      </w:pPr>
      <w:r w:rsidRPr="00711139">
        <w:rPr>
          <w:rFonts w:cstheme="minorHAnsi"/>
          <w:sz w:val="32"/>
          <w:szCs w:val="32"/>
          <w:lang w:eastAsia="en-GB"/>
        </w:rPr>
        <w:t>The Skylark Hotel, Aviation Way, Southend-On-Sea, Essex, SS2 6UN</w:t>
      </w:r>
    </w:p>
    <w:p w:rsidR="00711139" w:rsidRDefault="00124A8A" w:rsidP="00711139">
      <w:pPr>
        <w:pStyle w:val="NoSpacing"/>
        <w:jc w:val="center"/>
        <w:rPr>
          <w:rFonts w:cstheme="minorHAnsi"/>
          <w:b/>
          <w:sz w:val="32"/>
          <w:szCs w:val="32"/>
        </w:rPr>
      </w:pPr>
      <w:r w:rsidRPr="00711139">
        <w:rPr>
          <w:rFonts w:cstheme="minorHAnsi"/>
          <w:b/>
          <w:sz w:val="32"/>
          <w:szCs w:val="32"/>
        </w:rPr>
        <w:t>Our Speaker</w:t>
      </w:r>
      <w:r w:rsidR="00711139" w:rsidRPr="00711139">
        <w:rPr>
          <w:rFonts w:cstheme="minorHAnsi"/>
          <w:b/>
          <w:sz w:val="32"/>
          <w:szCs w:val="32"/>
        </w:rPr>
        <w:t xml:space="preserve"> -</w:t>
      </w:r>
      <w:r w:rsidRPr="00711139">
        <w:rPr>
          <w:rFonts w:cstheme="minorHAnsi"/>
          <w:b/>
          <w:sz w:val="32"/>
          <w:szCs w:val="32"/>
        </w:rPr>
        <w:t xml:space="preserve"> Trevor Wilson</w:t>
      </w:r>
      <w:r w:rsidRPr="00711139">
        <w:rPr>
          <w:rFonts w:cstheme="minorHAnsi"/>
          <w:b/>
          <w:sz w:val="32"/>
          <w:szCs w:val="32"/>
        </w:rPr>
        <w:t xml:space="preserve"> </w:t>
      </w:r>
    </w:p>
    <w:p w:rsidR="00711139" w:rsidRPr="00711139" w:rsidRDefault="00711139" w:rsidP="00711139">
      <w:pPr>
        <w:pStyle w:val="NoSpacing"/>
        <w:jc w:val="center"/>
        <w:rPr>
          <w:rFonts w:cstheme="minorHAnsi"/>
          <w:sz w:val="24"/>
          <w:szCs w:val="24"/>
        </w:rPr>
      </w:pPr>
      <w:r w:rsidRPr="00711139">
        <w:rPr>
          <w:rFonts w:cstheme="minorHAnsi"/>
          <w:sz w:val="24"/>
          <w:szCs w:val="24"/>
        </w:rPr>
        <w:t>(Vice President Medway Full Gospel Business Men’s Fellowship International)</w:t>
      </w:r>
    </w:p>
    <w:p w:rsidR="00124A8A" w:rsidRPr="00711139" w:rsidRDefault="00711139" w:rsidP="00711139">
      <w:pPr>
        <w:pStyle w:val="NoSpacing"/>
        <w:rPr>
          <w:rFonts w:cstheme="minorHAnsi"/>
          <w:b/>
          <w:sz w:val="32"/>
          <w:szCs w:val="32"/>
        </w:rPr>
      </w:pPr>
      <w:r w:rsidRPr="00711139">
        <w:rPr>
          <w:rFonts w:cstheme="minorHAnsi"/>
          <w:sz w:val="24"/>
          <w:szCs w:val="24"/>
        </w:rPr>
        <w:t> </w:t>
      </w:r>
    </w:p>
    <w:p w:rsidR="00124A8A" w:rsidRPr="00711139" w:rsidRDefault="00124A8A" w:rsidP="00124A8A">
      <w:pPr>
        <w:pStyle w:val="NoSpacing"/>
        <w:jc w:val="center"/>
        <w:rPr>
          <w:rFonts w:cstheme="minorHAnsi"/>
          <w:b/>
          <w:i/>
          <w:sz w:val="32"/>
          <w:szCs w:val="32"/>
        </w:rPr>
      </w:pPr>
      <w:r w:rsidRPr="00711139">
        <w:rPr>
          <w:rFonts w:cstheme="minorHAnsi"/>
          <w:b/>
          <w:i/>
          <w:sz w:val="32"/>
          <w:szCs w:val="32"/>
        </w:rPr>
        <w:t>“The Final Test”</w:t>
      </w:r>
    </w:p>
    <w:p w:rsidR="00124A8A" w:rsidRPr="00711139" w:rsidRDefault="00124A8A" w:rsidP="00124A8A">
      <w:pPr>
        <w:pStyle w:val="NoSpacing"/>
        <w:rPr>
          <w:sz w:val="24"/>
          <w:szCs w:val="24"/>
        </w:rPr>
      </w:pPr>
      <w:r w:rsidRPr="00711139">
        <w:rPr>
          <w:rFonts w:cstheme="minorHAnsi"/>
          <w:sz w:val="24"/>
          <w:szCs w:val="24"/>
        </w:rPr>
        <w:t xml:space="preserve">Trevor was born in Chatham. He had an ambition to serve in the RAF but, failing the final test, his life changed direction and he threw himself into the building trade where money became his sole reason for survival and his god. </w:t>
      </w:r>
      <w:r w:rsidRPr="00711139">
        <w:rPr>
          <w:rFonts w:cstheme="minorHAnsi"/>
          <w:sz w:val="24"/>
          <w:szCs w:val="24"/>
        </w:rPr>
        <w:br/>
      </w:r>
      <w:r w:rsidRPr="00711139">
        <w:rPr>
          <w:rFonts w:cstheme="minorHAnsi"/>
          <w:sz w:val="24"/>
          <w:szCs w:val="24"/>
        </w:rPr>
        <w:br/>
      </w:r>
      <w:r w:rsidR="00711139">
        <w:rPr>
          <w:rFonts w:cstheme="minorHAnsi"/>
          <w:sz w:val="24"/>
          <w:szCs w:val="24"/>
        </w:rPr>
        <w:t>He</w:t>
      </w:r>
      <w:r w:rsidRPr="00711139">
        <w:rPr>
          <w:rFonts w:cstheme="minorHAnsi"/>
          <w:sz w:val="24"/>
          <w:szCs w:val="24"/>
        </w:rPr>
        <w:t xml:space="preserve"> became one of the 'AUF WIEDERSEHEN</w:t>
      </w:r>
      <w:r w:rsidRPr="00711139">
        <w:rPr>
          <w:sz w:val="24"/>
          <w:szCs w:val="24"/>
        </w:rPr>
        <w:t xml:space="preserve"> Pet' builders living abroad. The bright lights and attractions of Amsterdam, however, </w:t>
      </w:r>
      <w:r w:rsidR="00711139">
        <w:rPr>
          <w:sz w:val="24"/>
          <w:szCs w:val="24"/>
        </w:rPr>
        <w:t>were</w:t>
      </w:r>
      <w:r w:rsidRPr="00711139">
        <w:rPr>
          <w:sz w:val="24"/>
          <w:szCs w:val="24"/>
        </w:rPr>
        <w:t xml:space="preserve"> a weekend focus and Trevor turned his attention to living a life of soft drugs, beer and women. Sadly this had very serious consequences for his personal life.</w:t>
      </w:r>
    </w:p>
    <w:p w:rsidR="00124A8A" w:rsidRPr="00711139" w:rsidRDefault="00124A8A" w:rsidP="00124A8A">
      <w:pPr>
        <w:pStyle w:val="NoSpacing"/>
        <w:rPr>
          <w:sz w:val="24"/>
          <w:szCs w:val="24"/>
        </w:rPr>
      </w:pPr>
    </w:p>
    <w:p w:rsidR="00124A8A" w:rsidRPr="00711139" w:rsidRDefault="00124A8A" w:rsidP="00124A8A">
      <w:pPr>
        <w:pStyle w:val="NoSpacing"/>
        <w:rPr>
          <w:sz w:val="24"/>
          <w:szCs w:val="24"/>
        </w:rPr>
      </w:pPr>
      <w:r w:rsidRPr="00711139">
        <w:rPr>
          <w:sz w:val="24"/>
          <w:szCs w:val="24"/>
        </w:rPr>
        <w:t>On the 12th March 1990 Trevor was invited to a Full Gospel meeting which coincidentally was being held in the same venue where he had his wedding reception. As he sat there and listened it was as if somebody had told the speaker all about him…</w:t>
      </w:r>
      <w:r w:rsidR="00711139">
        <w:rPr>
          <w:sz w:val="24"/>
          <w:szCs w:val="24"/>
        </w:rPr>
        <w:t>..</w:t>
      </w:r>
      <w:r w:rsidRPr="00711139">
        <w:rPr>
          <w:sz w:val="24"/>
          <w:szCs w:val="24"/>
        </w:rPr>
        <w:t xml:space="preserve">. </w:t>
      </w:r>
      <w:r w:rsidRPr="00711139">
        <w:rPr>
          <w:sz w:val="24"/>
          <w:szCs w:val="24"/>
        </w:rPr>
        <w:br/>
      </w:r>
      <w:r w:rsidRPr="00711139">
        <w:rPr>
          <w:sz w:val="24"/>
          <w:szCs w:val="24"/>
        </w:rPr>
        <w:br/>
        <w:t xml:space="preserve">Come and find out what other hurdles Trevor survived to be </w:t>
      </w:r>
      <w:r w:rsidR="00711139">
        <w:rPr>
          <w:sz w:val="24"/>
          <w:szCs w:val="24"/>
        </w:rPr>
        <w:t>with us</w:t>
      </w:r>
      <w:r w:rsidRPr="00711139">
        <w:rPr>
          <w:sz w:val="24"/>
          <w:szCs w:val="24"/>
        </w:rPr>
        <w:t xml:space="preserve"> to tell you how God has shown him another way and given him another chance</w:t>
      </w:r>
      <w:r w:rsidR="00711139">
        <w:rPr>
          <w:sz w:val="24"/>
          <w:szCs w:val="24"/>
        </w:rPr>
        <w:t xml:space="preserve"> to pass the final test.</w:t>
      </w:r>
    </w:p>
    <w:p w:rsidR="00711139" w:rsidRDefault="00711139" w:rsidP="00124A8A">
      <w:pPr>
        <w:jc w:val="center"/>
        <w:rPr>
          <w:b/>
          <w:sz w:val="28"/>
          <w:szCs w:val="28"/>
        </w:rPr>
      </w:pPr>
    </w:p>
    <w:p w:rsidR="00124A8A" w:rsidRPr="00711139" w:rsidRDefault="00CD4DC4" w:rsidP="00124A8A">
      <w:pPr>
        <w:jc w:val="center"/>
        <w:rPr>
          <w:sz w:val="24"/>
          <w:szCs w:val="24"/>
        </w:rPr>
      </w:pPr>
      <w:r w:rsidRPr="00711139">
        <w:rPr>
          <w:b/>
          <w:sz w:val="28"/>
          <w:szCs w:val="28"/>
        </w:rPr>
        <w:t>BUFFET MEAL WITH COFFEE/TEA only £12.00</w:t>
      </w:r>
      <w:r w:rsidR="009F116F" w:rsidRPr="00711139">
        <w:rPr>
          <w:b/>
          <w:sz w:val="28"/>
          <w:szCs w:val="28"/>
        </w:rPr>
        <w:br/>
      </w:r>
      <w:proofErr w:type="gramStart"/>
      <w:r w:rsidRPr="00711139">
        <w:rPr>
          <w:sz w:val="24"/>
          <w:szCs w:val="24"/>
        </w:rPr>
        <w:t>There</w:t>
      </w:r>
      <w:proofErr w:type="gramEnd"/>
      <w:r w:rsidRPr="00711139">
        <w:rPr>
          <w:sz w:val="24"/>
          <w:szCs w:val="24"/>
        </w:rPr>
        <w:t xml:space="preserve"> are a number of meal options</w:t>
      </w:r>
      <w:r w:rsidR="00DF71DC">
        <w:rPr>
          <w:sz w:val="24"/>
          <w:szCs w:val="24"/>
        </w:rPr>
        <w:t>. P</w:t>
      </w:r>
      <w:r w:rsidR="00711139">
        <w:rPr>
          <w:sz w:val="24"/>
          <w:szCs w:val="24"/>
        </w:rPr>
        <w:t>lease let us know if you have any special dietary requirements</w:t>
      </w:r>
      <w:r w:rsidR="009F116F" w:rsidRPr="00711139">
        <w:rPr>
          <w:sz w:val="24"/>
          <w:szCs w:val="24"/>
        </w:rPr>
        <w:br/>
      </w:r>
      <w:r w:rsidRPr="00711139">
        <w:rPr>
          <w:sz w:val="24"/>
          <w:szCs w:val="24"/>
        </w:rPr>
        <w:t>To book just go to the website at www.fgb-southend.org.uk</w:t>
      </w:r>
      <w:r w:rsidRPr="00711139">
        <w:rPr>
          <w:sz w:val="24"/>
          <w:szCs w:val="24"/>
        </w:rPr>
        <w:br/>
        <w:t xml:space="preserve">or </w:t>
      </w:r>
      <w:r w:rsidRPr="00711139">
        <w:rPr>
          <w:sz w:val="24"/>
          <w:szCs w:val="24"/>
        </w:rPr>
        <w:br/>
        <w:t xml:space="preserve">Ring </w:t>
      </w:r>
      <w:proofErr w:type="spellStart"/>
      <w:r w:rsidRPr="00711139">
        <w:rPr>
          <w:sz w:val="24"/>
          <w:szCs w:val="24"/>
        </w:rPr>
        <w:t>Reg</w:t>
      </w:r>
      <w:proofErr w:type="spellEnd"/>
      <w:r w:rsidRPr="00711139">
        <w:rPr>
          <w:sz w:val="24"/>
          <w:szCs w:val="24"/>
        </w:rPr>
        <w:t xml:space="preserve"> on 01702 544468</w:t>
      </w:r>
      <w:bookmarkStart w:id="0" w:name="_GoBack"/>
      <w:bookmarkEnd w:id="0"/>
      <w:r w:rsidR="00124A8A" w:rsidRPr="00711139">
        <w:rPr>
          <w:sz w:val="24"/>
          <w:szCs w:val="24"/>
        </w:rPr>
        <w:t xml:space="preserve"> </w:t>
      </w:r>
      <w:r w:rsidR="00124A8A" w:rsidRPr="00711139">
        <w:rPr>
          <w:sz w:val="24"/>
          <w:szCs w:val="24"/>
        </w:rPr>
        <w:br/>
        <w:t xml:space="preserve">Michael on </w:t>
      </w:r>
      <w:r w:rsidR="00124A8A" w:rsidRPr="00711139">
        <w:rPr>
          <w:sz w:val="24"/>
          <w:szCs w:val="24"/>
        </w:rPr>
        <w:t xml:space="preserve"> </w:t>
      </w:r>
      <w:r w:rsidR="00124A8A" w:rsidRPr="00711139">
        <w:rPr>
          <w:sz w:val="24"/>
          <w:szCs w:val="24"/>
        </w:rPr>
        <w:t>01268 766553</w:t>
      </w:r>
    </w:p>
    <w:p w:rsidR="008A04C9" w:rsidRDefault="009F116F" w:rsidP="00711139">
      <w:pPr>
        <w:jc w:val="center"/>
        <w:rPr>
          <w:rFonts w:cstheme="minorHAnsi"/>
          <w:sz w:val="28"/>
          <w:szCs w:val="28"/>
          <w:lang w:eastAsia="en-GB"/>
        </w:rPr>
      </w:pPr>
      <w:r w:rsidRPr="00711139">
        <w:rPr>
          <w:sz w:val="24"/>
          <w:szCs w:val="24"/>
        </w:rPr>
        <w:t xml:space="preserve">Meetings are open to men and women and you can be assured of a warm welcome. </w:t>
      </w:r>
      <w:r w:rsidRPr="00711139">
        <w:rPr>
          <w:sz w:val="24"/>
          <w:szCs w:val="24"/>
        </w:rPr>
        <w:br/>
        <w:t xml:space="preserve">The dress code is very informal. </w:t>
      </w:r>
    </w:p>
    <w:sectPr w:rsidR="008A04C9" w:rsidSect="00711139">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E65"/>
    <w:rsid w:val="000D537E"/>
    <w:rsid w:val="00124A8A"/>
    <w:rsid w:val="00332913"/>
    <w:rsid w:val="003F6E65"/>
    <w:rsid w:val="00711139"/>
    <w:rsid w:val="008A04C9"/>
    <w:rsid w:val="009F116F"/>
    <w:rsid w:val="00CD4DC4"/>
    <w:rsid w:val="00DF71DC"/>
    <w:rsid w:val="00E01FF6"/>
    <w:rsid w:val="00E77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4D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D15"/>
    <w:pPr>
      <w:spacing w:after="0" w:line="240" w:lineRule="auto"/>
    </w:pPr>
  </w:style>
  <w:style w:type="paragraph" w:styleId="BalloonText">
    <w:name w:val="Balloon Text"/>
    <w:basedOn w:val="Normal"/>
    <w:link w:val="BalloonTextChar"/>
    <w:uiPriority w:val="99"/>
    <w:semiHidden/>
    <w:unhideWhenUsed/>
    <w:rsid w:val="003F6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E65"/>
    <w:rPr>
      <w:rFonts w:ascii="Tahoma" w:hAnsi="Tahoma" w:cs="Tahoma"/>
      <w:sz w:val="16"/>
      <w:szCs w:val="16"/>
    </w:rPr>
  </w:style>
  <w:style w:type="character" w:customStyle="1" w:styleId="Heading2Char">
    <w:name w:val="Heading 2 Char"/>
    <w:basedOn w:val="DefaultParagraphFont"/>
    <w:link w:val="Heading2"/>
    <w:uiPriority w:val="9"/>
    <w:rsid w:val="00CD4DC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CD4DC4"/>
    <w:rPr>
      <w:b/>
      <w:bCs/>
    </w:rPr>
  </w:style>
  <w:style w:type="character" w:styleId="Hyperlink">
    <w:name w:val="Hyperlink"/>
    <w:basedOn w:val="DefaultParagraphFont"/>
    <w:uiPriority w:val="99"/>
    <w:unhideWhenUsed/>
    <w:rsid w:val="00CD4DC4"/>
    <w:rPr>
      <w:color w:val="0000FF" w:themeColor="hyperlink"/>
      <w:u w:val="single"/>
    </w:rPr>
  </w:style>
  <w:style w:type="paragraph" w:styleId="NormalWeb">
    <w:name w:val="Normal (Web)"/>
    <w:basedOn w:val="Normal"/>
    <w:uiPriority w:val="99"/>
    <w:unhideWhenUsed/>
    <w:rsid w:val="00124A8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4D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D15"/>
    <w:pPr>
      <w:spacing w:after="0" w:line="240" w:lineRule="auto"/>
    </w:pPr>
  </w:style>
  <w:style w:type="paragraph" w:styleId="BalloonText">
    <w:name w:val="Balloon Text"/>
    <w:basedOn w:val="Normal"/>
    <w:link w:val="BalloonTextChar"/>
    <w:uiPriority w:val="99"/>
    <w:semiHidden/>
    <w:unhideWhenUsed/>
    <w:rsid w:val="003F6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E65"/>
    <w:rPr>
      <w:rFonts w:ascii="Tahoma" w:hAnsi="Tahoma" w:cs="Tahoma"/>
      <w:sz w:val="16"/>
      <w:szCs w:val="16"/>
    </w:rPr>
  </w:style>
  <w:style w:type="character" w:customStyle="1" w:styleId="Heading2Char">
    <w:name w:val="Heading 2 Char"/>
    <w:basedOn w:val="DefaultParagraphFont"/>
    <w:link w:val="Heading2"/>
    <w:uiPriority w:val="9"/>
    <w:rsid w:val="00CD4DC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CD4DC4"/>
    <w:rPr>
      <w:b/>
      <w:bCs/>
    </w:rPr>
  </w:style>
  <w:style w:type="character" w:styleId="Hyperlink">
    <w:name w:val="Hyperlink"/>
    <w:basedOn w:val="DefaultParagraphFont"/>
    <w:uiPriority w:val="99"/>
    <w:unhideWhenUsed/>
    <w:rsid w:val="00CD4DC4"/>
    <w:rPr>
      <w:color w:val="0000FF" w:themeColor="hyperlink"/>
      <w:u w:val="single"/>
    </w:rPr>
  </w:style>
  <w:style w:type="paragraph" w:styleId="NormalWeb">
    <w:name w:val="Normal (Web)"/>
    <w:basedOn w:val="Normal"/>
    <w:uiPriority w:val="99"/>
    <w:unhideWhenUsed/>
    <w:rsid w:val="00124A8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22617">
      <w:bodyDiv w:val="1"/>
      <w:marLeft w:val="0"/>
      <w:marRight w:val="0"/>
      <w:marTop w:val="0"/>
      <w:marBottom w:val="0"/>
      <w:divBdr>
        <w:top w:val="none" w:sz="0" w:space="0" w:color="auto"/>
        <w:left w:val="none" w:sz="0" w:space="0" w:color="auto"/>
        <w:bottom w:val="none" w:sz="0" w:space="0" w:color="auto"/>
        <w:right w:val="none" w:sz="0" w:space="0" w:color="auto"/>
      </w:divBdr>
    </w:div>
    <w:div w:id="1205946081">
      <w:bodyDiv w:val="1"/>
      <w:marLeft w:val="0"/>
      <w:marRight w:val="0"/>
      <w:marTop w:val="0"/>
      <w:marBottom w:val="0"/>
      <w:divBdr>
        <w:top w:val="none" w:sz="0" w:space="0" w:color="auto"/>
        <w:left w:val="none" w:sz="0" w:space="0" w:color="auto"/>
        <w:bottom w:val="none" w:sz="0" w:space="0" w:color="auto"/>
        <w:right w:val="none" w:sz="0" w:space="0" w:color="auto"/>
      </w:divBdr>
    </w:div>
    <w:div w:id="173358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cp:lastModifiedBy>
  <cp:revision>2</cp:revision>
  <cp:lastPrinted>2012-07-23T06:39:00Z</cp:lastPrinted>
  <dcterms:created xsi:type="dcterms:W3CDTF">2012-07-23T10:00:00Z</dcterms:created>
  <dcterms:modified xsi:type="dcterms:W3CDTF">2012-07-23T10:00:00Z</dcterms:modified>
</cp:coreProperties>
</file>