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7E" w:rsidRDefault="00711139" w:rsidP="000D537E">
      <w:pPr>
        <w:pStyle w:val="NoSpacing"/>
        <w:jc w:val="center"/>
        <w:rPr>
          <w:rFonts w:ascii="Arial" w:hAnsi="Arial" w:cs="Arial"/>
          <w:sz w:val="28"/>
          <w:szCs w:val="28"/>
          <w:lang w:eastAsia="en-GB"/>
        </w:rPr>
      </w:pPr>
      <w:bookmarkStart w:id="0" w:name="_GoBack"/>
      <w:bookmarkEnd w:id="0"/>
      <w:r w:rsidRPr="000D537E">
        <w:rPr>
          <w:rFonts w:ascii="Arial" w:hAnsi="Arial" w:cs="Arial"/>
          <w:noProof/>
          <w:sz w:val="28"/>
          <w:szCs w:val="28"/>
          <w:lang w:eastAsia="en-GB"/>
        </w:rPr>
        <w:drawing>
          <wp:inline distT="0" distB="0" distL="0" distR="0">
            <wp:extent cx="1123950" cy="1161415"/>
            <wp:effectExtent l="0" t="0" r="0" b="63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W logo FGB.bmp"/>
                    <pic:cNvPicPr/>
                  </pic:nvPicPr>
                  <pic:blipFill>
                    <a:blip r:embed="rId5">
                      <a:extLst>
                        <a:ext uri="{28A0092B-C50C-407E-A947-70E740481C1C}">
                          <a14:useLocalDpi xmlns:a14="http://schemas.microsoft.com/office/drawing/2010/main" val="0"/>
                        </a:ext>
                      </a:extLst>
                    </a:blip>
                    <a:stretch>
                      <a:fillRect/>
                    </a:stretch>
                  </pic:blipFill>
                  <pic:spPr>
                    <a:xfrm>
                      <a:off x="0" y="0"/>
                      <a:ext cx="1123950" cy="1161415"/>
                    </a:xfrm>
                    <a:prstGeom prst="rect">
                      <a:avLst/>
                    </a:prstGeom>
                  </pic:spPr>
                </pic:pic>
              </a:graphicData>
            </a:graphic>
          </wp:inline>
        </w:drawing>
      </w:r>
    </w:p>
    <w:p w:rsidR="003F6E65" w:rsidRPr="00711139" w:rsidRDefault="000D537E" w:rsidP="000D537E">
      <w:pPr>
        <w:pStyle w:val="NoSpacing"/>
        <w:jc w:val="center"/>
        <w:rPr>
          <w:rFonts w:cstheme="minorHAnsi"/>
          <w:sz w:val="32"/>
          <w:szCs w:val="32"/>
          <w:lang w:eastAsia="en-GB"/>
        </w:rPr>
      </w:pPr>
      <w:r w:rsidRPr="00711139">
        <w:rPr>
          <w:rFonts w:cstheme="minorHAnsi"/>
          <w:sz w:val="32"/>
          <w:szCs w:val="32"/>
          <w:lang w:eastAsia="en-GB"/>
        </w:rPr>
        <w:t>An Invitation for You</w:t>
      </w:r>
    </w:p>
    <w:p w:rsidR="00711139" w:rsidRPr="00711139" w:rsidRDefault="00711139" w:rsidP="000D537E">
      <w:pPr>
        <w:pStyle w:val="NoSpacing"/>
        <w:jc w:val="center"/>
        <w:rPr>
          <w:rFonts w:cstheme="minorHAnsi"/>
          <w:sz w:val="32"/>
          <w:szCs w:val="32"/>
          <w:lang w:eastAsia="en-GB"/>
        </w:rPr>
      </w:pPr>
      <w:r w:rsidRPr="00711139">
        <w:rPr>
          <w:rFonts w:cstheme="minorHAnsi"/>
          <w:sz w:val="32"/>
          <w:szCs w:val="32"/>
          <w:lang w:eastAsia="en-GB"/>
        </w:rPr>
        <w:t>From</w:t>
      </w:r>
    </w:p>
    <w:p w:rsidR="000D537E" w:rsidRPr="00711139" w:rsidRDefault="000D537E" w:rsidP="000D537E">
      <w:pPr>
        <w:pStyle w:val="NoSpacing"/>
        <w:jc w:val="center"/>
        <w:rPr>
          <w:rFonts w:cstheme="minorHAnsi"/>
          <w:sz w:val="32"/>
          <w:szCs w:val="32"/>
          <w:lang w:eastAsia="en-GB"/>
        </w:rPr>
      </w:pPr>
      <w:r w:rsidRPr="00711139">
        <w:rPr>
          <w:rFonts w:cstheme="minorHAnsi"/>
          <w:sz w:val="32"/>
          <w:szCs w:val="32"/>
          <w:lang w:eastAsia="en-GB"/>
        </w:rPr>
        <w:t>Southend-on-Sea’s</w:t>
      </w:r>
    </w:p>
    <w:p w:rsidR="000D537E" w:rsidRPr="00711139" w:rsidRDefault="003F6E65" w:rsidP="000D537E">
      <w:pPr>
        <w:pStyle w:val="NoSpacing"/>
        <w:jc w:val="center"/>
        <w:rPr>
          <w:rFonts w:cstheme="minorHAnsi"/>
          <w:b/>
          <w:i/>
          <w:sz w:val="32"/>
          <w:szCs w:val="32"/>
          <w:lang w:eastAsia="en-GB"/>
        </w:rPr>
      </w:pPr>
      <w:r w:rsidRPr="00711139">
        <w:rPr>
          <w:rFonts w:cstheme="minorHAnsi"/>
          <w:b/>
          <w:i/>
          <w:sz w:val="32"/>
          <w:szCs w:val="32"/>
          <w:lang w:eastAsia="en-GB"/>
        </w:rPr>
        <w:t>Full Gospel Business Men’s Fellowship International</w:t>
      </w:r>
    </w:p>
    <w:p w:rsidR="000D537E" w:rsidRPr="00711139" w:rsidRDefault="000D537E" w:rsidP="000D537E">
      <w:pPr>
        <w:pStyle w:val="NoSpacing"/>
        <w:rPr>
          <w:rFonts w:cstheme="minorHAnsi"/>
          <w:sz w:val="32"/>
          <w:szCs w:val="32"/>
          <w:lang w:eastAsia="en-GB"/>
        </w:rPr>
      </w:pPr>
    </w:p>
    <w:p w:rsidR="000D537E" w:rsidRPr="00711139" w:rsidRDefault="000D537E" w:rsidP="000D537E">
      <w:pPr>
        <w:pStyle w:val="NoSpacing"/>
        <w:jc w:val="center"/>
        <w:rPr>
          <w:rFonts w:cstheme="minorHAnsi"/>
          <w:b/>
          <w:sz w:val="32"/>
          <w:szCs w:val="32"/>
          <w:lang w:eastAsia="en-GB"/>
        </w:rPr>
      </w:pPr>
      <w:r w:rsidRPr="00711139">
        <w:rPr>
          <w:rFonts w:cstheme="minorHAnsi"/>
          <w:b/>
          <w:sz w:val="32"/>
          <w:szCs w:val="32"/>
          <w:lang w:eastAsia="en-GB"/>
        </w:rPr>
        <w:t xml:space="preserve">Our </w:t>
      </w:r>
      <w:r w:rsidR="00405A24">
        <w:rPr>
          <w:rFonts w:cstheme="minorHAnsi"/>
          <w:b/>
          <w:sz w:val="32"/>
          <w:szCs w:val="32"/>
          <w:lang w:eastAsia="en-GB"/>
        </w:rPr>
        <w:t>October</w:t>
      </w:r>
      <w:r w:rsidR="003F6E65" w:rsidRPr="00711139">
        <w:rPr>
          <w:rFonts w:cstheme="minorHAnsi"/>
          <w:b/>
          <w:sz w:val="32"/>
          <w:szCs w:val="32"/>
          <w:lang w:eastAsia="en-GB"/>
        </w:rPr>
        <w:t xml:space="preserve"> Dinner Meeting</w:t>
      </w:r>
    </w:p>
    <w:p w:rsidR="003F6E65" w:rsidRPr="00711139" w:rsidRDefault="004820B4" w:rsidP="000D537E">
      <w:pPr>
        <w:pStyle w:val="NoSpacing"/>
        <w:jc w:val="center"/>
        <w:rPr>
          <w:rFonts w:cstheme="minorHAnsi"/>
          <w:sz w:val="32"/>
          <w:szCs w:val="32"/>
          <w:lang w:eastAsia="en-GB"/>
        </w:rPr>
      </w:pPr>
      <w:proofErr w:type="gramStart"/>
      <w:r>
        <w:rPr>
          <w:rFonts w:cstheme="minorHAnsi"/>
          <w:sz w:val="32"/>
          <w:szCs w:val="32"/>
          <w:lang w:eastAsia="en-GB"/>
        </w:rPr>
        <w:t>Monday 22nd</w:t>
      </w:r>
      <w:r w:rsidR="003F6E65" w:rsidRPr="00711139">
        <w:rPr>
          <w:rFonts w:cstheme="minorHAnsi"/>
          <w:sz w:val="32"/>
          <w:szCs w:val="32"/>
          <w:lang w:eastAsia="en-GB"/>
        </w:rPr>
        <w:t xml:space="preserve"> of</w:t>
      </w:r>
      <w:r w:rsidR="00F27E8B">
        <w:rPr>
          <w:rFonts w:cstheme="minorHAnsi"/>
          <w:sz w:val="32"/>
          <w:szCs w:val="32"/>
          <w:lang w:eastAsia="en-GB"/>
        </w:rPr>
        <w:t xml:space="preserve"> </w:t>
      </w:r>
      <w:r>
        <w:rPr>
          <w:rFonts w:cstheme="minorHAnsi"/>
          <w:sz w:val="32"/>
          <w:szCs w:val="32"/>
          <w:lang w:eastAsia="en-GB"/>
        </w:rPr>
        <w:t>October</w:t>
      </w:r>
      <w:r w:rsidR="003F6E65" w:rsidRPr="00711139">
        <w:rPr>
          <w:rFonts w:cstheme="minorHAnsi"/>
          <w:sz w:val="32"/>
          <w:szCs w:val="32"/>
          <w:lang w:eastAsia="en-GB"/>
        </w:rPr>
        <w:t xml:space="preserve"> 2012</w:t>
      </w:r>
      <w:r w:rsidR="000D537E" w:rsidRPr="00711139">
        <w:rPr>
          <w:rFonts w:cstheme="minorHAnsi"/>
          <w:sz w:val="32"/>
          <w:szCs w:val="32"/>
          <w:lang w:eastAsia="en-GB"/>
        </w:rPr>
        <w:t xml:space="preserve"> starting at 7.30 p.m.</w:t>
      </w:r>
      <w:proofErr w:type="gramEnd"/>
    </w:p>
    <w:p w:rsidR="003F6E65" w:rsidRDefault="009F116F" w:rsidP="009F116F">
      <w:pPr>
        <w:pStyle w:val="NoSpacing"/>
        <w:jc w:val="center"/>
        <w:rPr>
          <w:rFonts w:cstheme="minorHAnsi"/>
          <w:sz w:val="32"/>
          <w:szCs w:val="32"/>
          <w:lang w:eastAsia="en-GB"/>
        </w:rPr>
      </w:pPr>
      <w:r w:rsidRPr="00711139">
        <w:rPr>
          <w:rFonts w:cstheme="minorHAnsi"/>
          <w:sz w:val="32"/>
          <w:szCs w:val="32"/>
          <w:lang w:eastAsia="en-GB"/>
        </w:rPr>
        <w:t>The Skylark Hotel, Aviation Way, Southend-On-Sea, Essex, SS2 6UN</w:t>
      </w:r>
    </w:p>
    <w:p w:rsidR="00146839" w:rsidRPr="00711139" w:rsidRDefault="00146839" w:rsidP="009F116F">
      <w:pPr>
        <w:pStyle w:val="NoSpacing"/>
        <w:jc w:val="center"/>
        <w:rPr>
          <w:rFonts w:cstheme="minorHAnsi"/>
          <w:sz w:val="32"/>
          <w:szCs w:val="32"/>
          <w:lang w:eastAsia="en-GB"/>
        </w:rPr>
      </w:pPr>
    </w:p>
    <w:p w:rsidR="004820B4" w:rsidRDefault="00146839" w:rsidP="004820B4">
      <w:pPr>
        <w:pStyle w:val="NoSpacing"/>
        <w:jc w:val="center"/>
        <w:rPr>
          <w:rFonts w:cstheme="minorHAnsi"/>
          <w:b/>
          <w:sz w:val="32"/>
          <w:szCs w:val="32"/>
        </w:rPr>
      </w:pPr>
      <w:r>
        <w:rPr>
          <w:noProof/>
          <w:lang w:eastAsia="en-GB"/>
        </w:rPr>
        <w:drawing>
          <wp:anchor distT="0" distB="0" distL="114300" distR="114300" simplePos="0" relativeHeight="251658240" behindDoc="1" locked="0" layoutInCell="1" allowOverlap="1" wp14:anchorId="03E1462E" wp14:editId="744E0150">
            <wp:simplePos x="0" y="0"/>
            <wp:positionH relativeFrom="column">
              <wp:posOffset>283210</wp:posOffset>
            </wp:positionH>
            <wp:positionV relativeFrom="paragraph">
              <wp:posOffset>322580</wp:posOffset>
            </wp:positionV>
            <wp:extent cx="1078865" cy="1371600"/>
            <wp:effectExtent l="152400" t="152400" r="178435" b="171450"/>
            <wp:wrapTight wrapText="bothSides">
              <wp:wrapPolygon edited="0">
                <wp:start x="-1907" y="-2400"/>
                <wp:lineTo x="-3051" y="-1800"/>
                <wp:lineTo x="-3051" y="19500"/>
                <wp:lineTo x="1907" y="23400"/>
                <wp:lineTo x="2288" y="24000"/>
                <wp:lineTo x="23265" y="24000"/>
                <wp:lineTo x="24791" y="22200"/>
                <wp:lineTo x="24791" y="3000"/>
                <wp:lineTo x="19833" y="-1500"/>
                <wp:lineTo x="19451" y="-2400"/>
                <wp:lineTo x="-1907" y="-2400"/>
              </wp:wrapPolygon>
            </wp:wrapTight>
            <wp:docPr id="1" name="Picture 1" descr="http://www.kedeshministries.org/images/pages/HOME/bob_linda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deshministries.org/images/pages/HOME/bob_linda_sml.jpg"/>
                    <pic:cNvPicPr>
                      <a:picLocks noChangeAspect="1" noChangeArrowheads="1"/>
                    </pic:cNvPicPr>
                  </pic:nvPicPr>
                  <pic:blipFill rotWithShape="1">
                    <a:blip r:embed="rId6">
                      <a:extLst>
                        <a:ext uri="{28A0092B-C50C-407E-A947-70E740481C1C}">
                          <a14:useLocalDpi xmlns:a14="http://schemas.microsoft.com/office/drawing/2010/main" val="0"/>
                        </a:ext>
                      </a:extLst>
                    </a:blip>
                    <a:srcRect r="48341"/>
                    <a:stretch/>
                  </pic:blipFill>
                  <pic:spPr bwMode="auto">
                    <a:xfrm>
                      <a:off x="0" y="0"/>
                      <a:ext cx="1078865" cy="1371600"/>
                    </a:xfrm>
                    <a:prstGeom prst="snip2Diag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46839" w:rsidRDefault="00146839" w:rsidP="00146839">
      <w:pPr>
        <w:pStyle w:val="NoSpacing"/>
        <w:jc w:val="center"/>
        <w:rPr>
          <w:rFonts w:cstheme="minorHAnsi"/>
          <w:bCs/>
          <w:color w:val="FF0000"/>
          <w:sz w:val="52"/>
          <w:szCs w:val="52"/>
        </w:rPr>
      </w:pPr>
    </w:p>
    <w:p w:rsidR="00146839" w:rsidRDefault="00146839" w:rsidP="00146839">
      <w:pPr>
        <w:pStyle w:val="NoSpacing"/>
        <w:jc w:val="center"/>
        <w:rPr>
          <w:lang w:eastAsia="en-GB"/>
        </w:rPr>
      </w:pPr>
      <w:r w:rsidRPr="00146839">
        <w:rPr>
          <w:rFonts w:cstheme="minorHAnsi"/>
          <w:bCs/>
          <w:color w:val="FF0000"/>
          <w:sz w:val="52"/>
          <w:szCs w:val="52"/>
        </w:rPr>
        <w:t>Our Speaker – Bob Humphries</w:t>
      </w:r>
      <w:r w:rsidRPr="00146839">
        <w:rPr>
          <w:rFonts w:cstheme="minorHAnsi"/>
          <w:color w:val="FF0000"/>
          <w:sz w:val="52"/>
          <w:szCs w:val="52"/>
        </w:rPr>
        <w:t> </w:t>
      </w:r>
      <w:r w:rsidRPr="00146839">
        <w:rPr>
          <w:rFonts w:cstheme="minorHAnsi"/>
          <w:b/>
          <w:color w:val="FF0000"/>
          <w:sz w:val="52"/>
          <w:szCs w:val="52"/>
        </w:rPr>
        <w:br/>
      </w:r>
      <w:r w:rsidRPr="00146839">
        <w:rPr>
          <w:rFonts w:cstheme="minorHAnsi"/>
          <w:bCs/>
          <w:color w:val="FF0000"/>
          <w:sz w:val="52"/>
          <w:szCs w:val="52"/>
        </w:rPr>
        <w:t xml:space="preserve">Things that go </w:t>
      </w:r>
      <w:proofErr w:type="gramStart"/>
      <w:r w:rsidRPr="00146839">
        <w:rPr>
          <w:rFonts w:cstheme="minorHAnsi"/>
          <w:bCs/>
          <w:color w:val="FF0000"/>
          <w:sz w:val="52"/>
          <w:szCs w:val="52"/>
        </w:rPr>
        <w:t>Bump</w:t>
      </w:r>
      <w:proofErr w:type="gramEnd"/>
      <w:r w:rsidRPr="00146839">
        <w:rPr>
          <w:rFonts w:cstheme="minorHAnsi"/>
          <w:bCs/>
          <w:color w:val="FF0000"/>
          <w:sz w:val="52"/>
          <w:szCs w:val="52"/>
        </w:rPr>
        <w:t xml:space="preserve"> in the Night?</w:t>
      </w:r>
      <w:r w:rsidRPr="00146839">
        <w:rPr>
          <w:rFonts w:cstheme="minorHAnsi"/>
          <w:b/>
          <w:sz w:val="52"/>
          <w:szCs w:val="52"/>
        </w:rPr>
        <w:br/>
      </w:r>
      <w:r w:rsidRPr="00146839">
        <w:rPr>
          <w:lang w:eastAsia="en-GB"/>
        </w:rPr>
        <w:br/>
      </w:r>
    </w:p>
    <w:p w:rsidR="00146839" w:rsidRDefault="00146839" w:rsidP="00146839">
      <w:pPr>
        <w:pStyle w:val="NoSpacing"/>
        <w:jc w:val="center"/>
        <w:rPr>
          <w:lang w:eastAsia="en-GB"/>
        </w:rPr>
      </w:pPr>
    </w:p>
    <w:p w:rsidR="00146839" w:rsidRDefault="00146839" w:rsidP="00146839">
      <w:pPr>
        <w:pStyle w:val="NoSpacing"/>
        <w:jc w:val="center"/>
        <w:rPr>
          <w:b/>
          <w:sz w:val="28"/>
          <w:szCs w:val="28"/>
        </w:rPr>
      </w:pPr>
      <w:r w:rsidRPr="00146839">
        <w:rPr>
          <w:lang w:eastAsia="en-GB"/>
        </w:rPr>
        <w:br/>
      </w:r>
      <w:r w:rsidRPr="00146839">
        <w:rPr>
          <w:sz w:val="28"/>
          <w:szCs w:val="28"/>
          <w:lang w:eastAsia="en-GB"/>
        </w:rPr>
        <w:t xml:space="preserve">Bob has been praying for people since 1992 and seen God move in power, especially when he and Linda his wife started their first drop in centre in Norfolk. From here they moved to London and began managing a Christian Hostel for ex-offenders and, within weeks, they were working with the Chaplaincy in HMP </w:t>
      </w:r>
      <w:proofErr w:type="spellStart"/>
      <w:r w:rsidRPr="00146839">
        <w:rPr>
          <w:sz w:val="28"/>
          <w:szCs w:val="28"/>
          <w:lang w:eastAsia="en-GB"/>
        </w:rPr>
        <w:t>Wandsworth</w:t>
      </w:r>
      <w:proofErr w:type="spellEnd"/>
      <w:r w:rsidRPr="00146839">
        <w:rPr>
          <w:sz w:val="28"/>
          <w:szCs w:val="28"/>
          <w:lang w:eastAsia="en-GB"/>
        </w:rPr>
        <w:t xml:space="preserve">. Here they ministered to inmates that self-harmed and were potentially suicidal. They started a drop in centre in Battersea, London, and began to see amazing miracles.  Bob felt called back to Norwich by God in 2007 and, in July 2008, they opened a drop in centre in Norwich which welcomes all with a cup of tea, a listening ear and the offer of prayer. They now have a team of ten people working among those with deep spiritual </w:t>
      </w:r>
      <w:proofErr w:type="gramStart"/>
      <w:r w:rsidRPr="00146839">
        <w:rPr>
          <w:sz w:val="28"/>
          <w:szCs w:val="28"/>
          <w:lang w:eastAsia="en-GB"/>
        </w:rPr>
        <w:t>problems,</w:t>
      </w:r>
      <w:proofErr w:type="gramEnd"/>
      <w:r w:rsidRPr="00146839">
        <w:rPr>
          <w:sz w:val="28"/>
          <w:szCs w:val="28"/>
          <w:lang w:eastAsia="en-GB"/>
        </w:rPr>
        <w:t xml:space="preserve"> especially those trapped in the occult and suffer with strange things happening in their homes. </w:t>
      </w:r>
      <w:r w:rsidRPr="00146839">
        <w:rPr>
          <w:sz w:val="28"/>
          <w:szCs w:val="28"/>
          <w:lang w:eastAsia="en-GB"/>
        </w:rPr>
        <w:br/>
      </w:r>
    </w:p>
    <w:p w:rsidR="00124A8A" w:rsidRPr="00711139" w:rsidRDefault="00CD4DC4" w:rsidP="00146839">
      <w:pPr>
        <w:pStyle w:val="NoSpacing"/>
        <w:jc w:val="center"/>
        <w:rPr>
          <w:sz w:val="24"/>
          <w:szCs w:val="24"/>
        </w:rPr>
      </w:pPr>
      <w:r w:rsidRPr="00711139">
        <w:rPr>
          <w:b/>
          <w:sz w:val="28"/>
          <w:szCs w:val="28"/>
        </w:rPr>
        <w:t>BUFFET MEAL WITH COFFEE/TEA only £12.00</w:t>
      </w:r>
      <w:r w:rsidR="009F116F" w:rsidRPr="00711139">
        <w:rPr>
          <w:b/>
          <w:sz w:val="28"/>
          <w:szCs w:val="28"/>
        </w:rPr>
        <w:br/>
      </w:r>
      <w:proofErr w:type="gramStart"/>
      <w:r w:rsidRPr="00711139">
        <w:rPr>
          <w:sz w:val="24"/>
          <w:szCs w:val="24"/>
        </w:rPr>
        <w:t>There</w:t>
      </w:r>
      <w:proofErr w:type="gramEnd"/>
      <w:r w:rsidRPr="00711139">
        <w:rPr>
          <w:sz w:val="24"/>
          <w:szCs w:val="24"/>
        </w:rPr>
        <w:t xml:space="preserve"> are a number of meal options</w:t>
      </w:r>
      <w:r w:rsidR="00DF71DC">
        <w:rPr>
          <w:sz w:val="24"/>
          <w:szCs w:val="24"/>
        </w:rPr>
        <w:t>. P</w:t>
      </w:r>
      <w:r w:rsidR="00711139">
        <w:rPr>
          <w:sz w:val="24"/>
          <w:szCs w:val="24"/>
        </w:rPr>
        <w:t>lease let us know if you have any special dietary requirements</w:t>
      </w:r>
      <w:r w:rsidR="009F116F" w:rsidRPr="00711139">
        <w:rPr>
          <w:sz w:val="24"/>
          <w:szCs w:val="24"/>
        </w:rPr>
        <w:br/>
      </w:r>
      <w:r w:rsidRPr="00711139">
        <w:rPr>
          <w:sz w:val="24"/>
          <w:szCs w:val="24"/>
        </w:rPr>
        <w:t>To book just go to the website at www.fgb-southend.org.uk</w:t>
      </w:r>
      <w:r w:rsidRPr="00711139">
        <w:rPr>
          <w:sz w:val="24"/>
          <w:szCs w:val="24"/>
        </w:rPr>
        <w:br/>
        <w:t xml:space="preserve">or </w:t>
      </w:r>
      <w:r w:rsidRPr="00711139">
        <w:rPr>
          <w:sz w:val="24"/>
          <w:szCs w:val="24"/>
        </w:rPr>
        <w:br/>
        <w:t xml:space="preserve">Ring </w:t>
      </w:r>
      <w:proofErr w:type="spellStart"/>
      <w:r w:rsidRPr="00711139">
        <w:rPr>
          <w:sz w:val="24"/>
          <w:szCs w:val="24"/>
        </w:rPr>
        <w:t>Reg</w:t>
      </w:r>
      <w:proofErr w:type="spellEnd"/>
      <w:r w:rsidRPr="00711139">
        <w:rPr>
          <w:sz w:val="24"/>
          <w:szCs w:val="24"/>
        </w:rPr>
        <w:t xml:space="preserve"> on 01702 544468</w:t>
      </w:r>
      <w:r w:rsidR="00124A8A" w:rsidRPr="00711139">
        <w:rPr>
          <w:sz w:val="24"/>
          <w:szCs w:val="24"/>
        </w:rPr>
        <w:t xml:space="preserve"> </w:t>
      </w:r>
      <w:r w:rsidR="00124A8A" w:rsidRPr="00711139">
        <w:rPr>
          <w:sz w:val="24"/>
          <w:szCs w:val="24"/>
        </w:rPr>
        <w:br/>
        <w:t>Michael on  01268 766553</w:t>
      </w:r>
    </w:p>
    <w:p w:rsidR="008A04C9" w:rsidRDefault="009F116F" w:rsidP="00711139">
      <w:pPr>
        <w:jc w:val="center"/>
        <w:rPr>
          <w:rFonts w:cstheme="minorHAnsi"/>
          <w:sz w:val="28"/>
          <w:szCs w:val="28"/>
          <w:lang w:eastAsia="en-GB"/>
        </w:rPr>
      </w:pPr>
      <w:r w:rsidRPr="00711139">
        <w:rPr>
          <w:sz w:val="24"/>
          <w:szCs w:val="24"/>
        </w:rPr>
        <w:t xml:space="preserve">Meetings are open to men and women and you can be assured of a warm welcome. </w:t>
      </w:r>
      <w:r w:rsidRPr="00711139">
        <w:rPr>
          <w:sz w:val="24"/>
          <w:szCs w:val="24"/>
        </w:rPr>
        <w:br/>
        <w:t xml:space="preserve">The dress code is very informal. </w:t>
      </w:r>
    </w:p>
    <w:sectPr w:rsidR="008A04C9" w:rsidSect="0071113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65"/>
    <w:rsid w:val="000D537E"/>
    <w:rsid w:val="00124A8A"/>
    <w:rsid w:val="00146839"/>
    <w:rsid w:val="00174128"/>
    <w:rsid w:val="00332913"/>
    <w:rsid w:val="003F6E65"/>
    <w:rsid w:val="00405A24"/>
    <w:rsid w:val="004820B4"/>
    <w:rsid w:val="00711139"/>
    <w:rsid w:val="008A04C9"/>
    <w:rsid w:val="008D39A7"/>
    <w:rsid w:val="009F116F"/>
    <w:rsid w:val="00C74569"/>
    <w:rsid w:val="00CA2B25"/>
    <w:rsid w:val="00CD4DC4"/>
    <w:rsid w:val="00DF71DC"/>
    <w:rsid w:val="00E01FF6"/>
    <w:rsid w:val="00E107B0"/>
    <w:rsid w:val="00E77D15"/>
    <w:rsid w:val="00F27E8B"/>
    <w:rsid w:val="00F44954"/>
    <w:rsid w:val="00F83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4D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D15"/>
    <w:pPr>
      <w:spacing w:after="0" w:line="240" w:lineRule="auto"/>
    </w:pPr>
  </w:style>
  <w:style w:type="paragraph" w:styleId="BalloonText">
    <w:name w:val="Balloon Text"/>
    <w:basedOn w:val="Normal"/>
    <w:link w:val="BalloonTextChar"/>
    <w:uiPriority w:val="99"/>
    <w:semiHidden/>
    <w:unhideWhenUsed/>
    <w:rsid w:val="003F6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E65"/>
    <w:rPr>
      <w:rFonts w:ascii="Tahoma" w:hAnsi="Tahoma" w:cs="Tahoma"/>
      <w:sz w:val="16"/>
      <w:szCs w:val="16"/>
    </w:rPr>
  </w:style>
  <w:style w:type="character" w:customStyle="1" w:styleId="Heading2Char">
    <w:name w:val="Heading 2 Char"/>
    <w:basedOn w:val="DefaultParagraphFont"/>
    <w:link w:val="Heading2"/>
    <w:uiPriority w:val="9"/>
    <w:rsid w:val="00CD4DC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D4DC4"/>
    <w:rPr>
      <w:b/>
      <w:bCs/>
    </w:rPr>
  </w:style>
  <w:style w:type="character" w:styleId="Hyperlink">
    <w:name w:val="Hyperlink"/>
    <w:basedOn w:val="DefaultParagraphFont"/>
    <w:uiPriority w:val="99"/>
    <w:unhideWhenUsed/>
    <w:rsid w:val="00CD4DC4"/>
    <w:rPr>
      <w:color w:val="0000FF" w:themeColor="hyperlink"/>
      <w:u w:val="single"/>
    </w:rPr>
  </w:style>
  <w:style w:type="paragraph" w:styleId="NormalWeb">
    <w:name w:val="Normal (Web)"/>
    <w:basedOn w:val="Normal"/>
    <w:uiPriority w:val="99"/>
    <w:unhideWhenUsed/>
    <w:rsid w:val="00124A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27E8B"/>
    <w:rPr>
      <w:i/>
      <w:iCs/>
    </w:rPr>
  </w:style>
  <w:style w:type="character" w:customStyle="1" w:styleId="apple-converted-space">
    <w:name w:val="apple-converted-space"/>
    <w:basedOn w:val="DefaultParagraphFont"/>
    <w:rsid w:val="00146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4D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D15"/>
    <w:pPr>
      <w:spacing w:after="0" w:line="240" w:lineRule="auto"/>
    </w:pPr>
  </w:style>
  <w:style w:type="paragraph" w:styleId="BalloonText">
    <w:name w:val="Balloon Text"/>
    <w:basedOn w:val="Normal"/>
    <w:link w:val="BalloonTextChar"/>
    <w:uiPriority w:val="99"/>
    <w:semiHidden/>
    <w:unhideWhenUsed/>
    <w:rsid w:val="003F6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E65"/>
    <w:rPr>
      <w:rFonts w:ascii="Tahoma" w:hAnsi="Tahoma" w:cs="Tahoma"/>
      <w:sz w:val="16"/>
      <w:szCs w:val="16"/>
    </w:rPr>
  </w:style>
  <w:style w:type="character" w:customStyle="1" w:styleId="Heading2Char">
    <w:name w:val="Heading 2 Char"/>
    <w:basedOn w:val="DefaultParagraphFont"/>
    <w:link w:val="Heading2"/>
    <w:uiPriority w:val="9"/>
    <w:rsid w:val="00CD4DC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D4DC4"/>
    <w:rPr>
      <w:b/>
      <w:bCs/>
    </w:rPr>
  </w:style>
  <w:style w:type="character" w:styleId="Hyperlink">
    <w:name w:val="Hyperlink"/>
    <w:basedOn w:val="DefaultParagraphFont"/>
    <w:uiPriority w:val="99"/>
    <w:unhideWhenUsed/>
    <w:rsid w:val="00CD4DC4"/>
    <w:rPr>
      <w:color w:val="0000FF" w:themeColor="hyperlink"/>
      <w:u w:val="single"/>
    </w:rPr>
  </w:style>
  <w:style w:type="paragraph" w:styleId="NormalWeb">
    <w:name w:val="Normal (Web)"/>
    <w:basedOn w:val="Normal"/>
    <w:uiPriority w:val="99"/>
    <w:unhideWhenUsed/>
    <w:rsid w:val="00124A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27E8B"/>
    <w:rPr>
      <w:i/>
      <w:iCs/>
    </w:rPr>
  </w:style>
  <w:style w:type="character" w:customStyle="1" w:styleId="apple-converted-space">
    <w:name w:val="apple-converted-space"/>
    <w:basedOn w:val="DefaultParagraphFont"/>
    <w:rsid w:val="00146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2617">
      <w:bodyDiv w:val="1"/>
      <w:marLeft w:val="0"/>
      <w:marRight w:val="0"/>
      <w:marTop w:val="0"/>
      <w:marBottom w:val="0"/>
      <w:divBdr>
        <w:top w:val="none" w:sz="0" w:space="0" w:color="auto"/>
        <w:left w:val="none" w:sz="0" w:space="0" w:color="auto"/>
        <w:bottom w:val="none" w:sz="0" w:space="0" w:color="auto"/>
        <w:right w:val="none" w:sz="0" w:space="0" w:color="auto"/>
      </w:divBdr>
    </w:div>
    <w:div w:id="690374519">
      <w:bodyDiv w:val="1"/>
      <w:marLeft w:val="0"/>
      <w:marRight w:val="0"/>
      <w:marTop w:val="0"/>
      <w:marBottom w:val="0"/>
      <w:divBdr>
        <w:top w:val="none" w:sz="0" w:space="0" w:color="auto"/>
        <w:left w:val="none" w:sz="0" w:space="0" w:color="auto"/>
        <w:bottom w:val="none" w:sz="0" w:space="0" w:color="auto"/>
        <w:right w:val="none" w:sz="0" w:space="0" w:color="auto"/>
      </w:divBdr>
    </w:div>
    <w:div w:id="1205946081">
      <w:bodyDiv w:val="1"/>
      <w:marLeft w:val="0"/>
      <w:marRight w:val="0"/>
      <w:marTop w:val="0"/>
      <w:marBottom w:val="0"/>
      <w:divBdr>
        <w:top w:val="none" w:sz="0" w:space="0" w:color="auto"/>
        <w:left w:val="none" w:sz="0" w:space="0" w:color="auto"/>
        <w:bottom w:val="none" w:sz="0" w:space="0" w:color="auto"/>
        <w:right w:val="none" w:sz="0" w:space="0" w:color="auto"/>
      </w:divBdr>
    </w:div>
    <w:div w:id="173358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2</cp:revision>
  <cp:lastPrinted>2012-07-23T06:39:00Z</cp:lastPrinted>
  <dcterms:created xsi:type="dcterms:W3CDTF">2012-10-06T11:57:00Z</dcterms:created>
  <dcterms:modified xsi:type="dcterms:W3CDTF">2012-10-06T11:57:00Z</dcterms:modified>
</cp:coreProperties>
</file>