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7E" w:rsidRDefault="003B32C4" w:rsidP="000D537E">
      <w:pPr>
        <w:pStyle w:val="NoSpacing"/>
        <w:jc w:val="center"/>
        <w:rPr>
          <w:rFonts w:ascii="Arial" w:hAnsi="Arial" w:cs="Arial"/>
          <w:sz w:val="28"/>
          <w:szCs w:val="28"/>
          <w:lang w:eastAsia="en-GB"/>
        </w:rPr>
      </w:pPr>
      <w:r>
        <w:rPr>
          <w:noProof/>
          <w:lang w:eastAsia="en-GB"/>
        </w:rPr>
        <w:drawing>
          <wp:inline distT="0" distB="0" distL="0" distR="0" wp14:anchorId="0C2F748A" wp14:editId="139678F3">
            <wp:extent cx="1508760" cy="13990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clear logo.jpg"/>
                    <pic:cNvPicPr/>
                  </pic:nvPicPr>
                  <pic:blipFill>
                    <a:blip r:embed="rId5" cstate="print">
                      <a:extLst>
                        <a:ext uri="{BEBA8EAE-BF5A-486C-A8C5-ECC9F3942E4B}">
                          <a14:imgProps xmlns:a14="http://schemas.microsoft.com/office/drawing/2010/main">
                            <a14:imgLayer r:embed="rId6">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1508760" cy="1399032"/>
                    </a:xfrm>
                    <a:prstGeom prst="rect">
                      <a:avLst/>
                    </a:prstGeom>
                  </pic:spPr>
                </pic:pic>
              </a:graphicData>
            </a:graphic>
          </wp:inline>
        </w:drawing>
      </w:r>
    </w:p>
    <w:p w:rsidR="003F6E65" w:rsidRPr="00622AB7" w:rsidRDefault="00C956B5" w:rsidP="009F116F">
      <w:pPr>
        <w:pStyle w:val="NoSpacing"/>
        <w:jc w:val="center"/>
        <w:rPr>
          <w:rFonts w:cstheme="minorHAnsi"/>
          <w:color w:val="000000" w:themeColor="text1"/>
          <w:sz w:val="32"/>
          <w:szCs w:val="32"/>
          <w:lang w:eastAsia="en-GB"/>
        </w:rPr>
      </w:pPr>
      <w:r>
        <w:rPr>
          <w:rFonts w:cstheme="minorHAnsi"/>
          <w:color w:val="000000" w:themeColor="text1"/>
          <w:sz w:val="32"/>
          <w:szCs w:val="32"/>
          <w:lang w:eastAsia="en-GB"/>
        </w:rPr>
        <w:t xml:space="preserve"> </w:t>
      </w:r>
    </w:p>
    <w:p w:rsidR="00146839" w:rsidRDefault="00146839" w:rsidP="00C84EA1">
      <w:pPr>
        <w:pStyle w:val="NoSpacing"/>
        <w:jc w:val="center"/>
        <w:rPr>
          <w:rFonts w:cstheme="minorHAnsi"/>
          <w:b/>
          <w:bCs/>
          <w:color w:val="FF0000"/>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B32C4">
        <w:rPr>
          <w:rFonts w:cstheme="minorHAnsi"/>
          <w:b/>
          <w:bCs/>
          <w:color w:val="FF0000"/>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Our Speaker –</w:t>
      </w:r>
      <w:r w:rsidR="005B6158" w:rsidRPr="003B32C4">
        <w:rPr>
          <w:rFonts w:cstheme="minorHAnsi"/>
          <w:b/>
          <w:bCs/>
          <w:color w:val="FF0000"/>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John </w:t>
      </w:r>
      <w:proofErr w:type="spellStart"/>
      <w:r w:rsidR="005B6158" w:rsidRPr="003B32C4">
        <w:rPr>
          <w:rFonts w:cstheme="minorHAnsi"/>
          <w:b/>
          <w:bCs/>
          <w:color w:val="FF0000"/>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Gaughan</w:t>
      </w:r>
      <w:proofErr w:type="spellEnd"/>
      <w:r w:rsidRPr="003B32C4">
        <w:rPr>
          <w:rFonts w:cstheme="minorHAnsi"/>
          <w:b/>
          <w:bCs/>
          <w:color w:val="FF0000"/>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br/>
      </w:r>
      <w:r w:rsidR="005B6158" w:rsidRPr="003B32C4">
        <w:rPr>
          <w:rFonts w:cstheme="minorHAnsi"/>
          <w:b/>
          <w:bCs/>
          <w:color w:val="FF0000"/>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Herman's Hermit Adrift</w:t>
      </w:r>
    </w:p>
    <w:p w:rsidR="00EB4F80" w:rsidRDefault="00EB4F80" w:rsidP="00EB4F80">
      <w:pPr>
        <w:spacing w:after="0" w:line="240" w:lineRule="auto"/>
        <w:jc w:val="center"/>
        <w:rPr>
          <w:rFonts w:eastAsia="Times New Roman" w:cstheme="minorHAnsi"/>
          <w:b/>
          <w:color w:val="000000" w:themeColor="text1"/>
          <w:sz w:val="36"/>
          <w:szCs w:val="36"/>
          <w:lang w:eastAsia="en-GB"/>
        </w:rPr>
      </w:pPr>
      <w:r w:rsidRPr="00EB4F80">
        <w:rPr>
          <w:rFonts w:eastAsia="Times New Roman" w:cstheme="minorHAnsi"/>
          <w:b/>
          <w:color w:val="000000" w:themeColor="text1"/>
          <w:sz w:val="36"/>
          <w:szCs w:val="36"/>
          <w:lang w:eastAsia="en-GB"/>
        </w:rPr>
        <w:t>7:30 p.m. Monday 26th November 2012</w:t>
      </w:r>
    </w:p>
    <w:p w:rsidR="00AB2748" w:rsidRPr="00AB2748" w:rsidRDefault="00AB2748" w:rsidP="00AB2748">
      <w:pPr>
        <w:spacing w:after="0" w:line="240" w:lineRule="auto"/>
        <w:jc w:val="center"/>
        <w:rPr>
          <w:rFonts w:eastAsia="Times New Roman" w:cstheme="minorHAnsi"/>
          <w:b/>
          <w:color w:val="000000" w:themeColor="text1"/>
          <w:sz w:val="24"/>
          <w:szCs w:val="24"/>
          <w:lang w:eastAsia="en-GB"/>
        </w:rPr>
      </w:pPr>
      <w:r w:rsidRPr="00AB2748">
        <w:rPr>
          <w:rFonts w:eastAsia="Times New Roman" w:cstheme="minorHAnsi"/>
          <w:b/>
          <w:color w:val="000000" w:themeColor="text1"/>
          <w:sz w:val="24"/>
          <w:szCs w:val="24"/>
          <w:lang w:eastAsia="en-GB"/>
        </w:rPr>
        <w:t>The Skylark Hotel, Aviation Way, Southend-On-Sea, Essex, SS2 6UN</w:t>
      </w:r>
    </w:p>
    <w:p w:rsidR="00146839" w:rsidRPr="00EB4F80" w:rsidRDefault="00146839" w:rsidP="00146839">
      <w:pPr>
        <w:pStyle w:val="NoSpacing"/>
        <w:jc w:val="center"/>
        <w:rPr>
          <w:rFonts w:cstheme="minorHAnsi"/>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10460"/>
      </w:tblGrid>
      <w:tr w:rsidR="00622AB7" w:rsidRPr="00EB4F80" w:rsidTr="006A476A">
        <w:trPr>
          <w:tblCellSpacing w:w="0" w:type="dxa"/>
        </w:trPr>
        <w:tc>
          <w:tcPr>
            <w:tcW w:w="0" w:type="auto"/>
            <w:shd w:val="clear" w:color="auto" w:fill="FFFFCC"/>
            <w:hideMark/>
          </w:tcPr>
          <w:p w:rsidR="006A476A" w:rsidRPr="00EB4F80" w:rsidRDefault="00AB2748" w:rsidP="006A476A">
            <w:pPr>
              <w:spacing w:after="0" w:line="240" w:lineRule="auto"/>
              <w:rPr>
                <w:rFonts w:eastAsia="Times New Roman" w:cstheme="minorHAnsi"/>
                <w:b/>
                <w:color w:val="000000" w:themeColor="text1"/>
                <w:sz w:val="24"/>
                <w:szCs w:val="24"/>
                <w:lang w:eastAsia="en-GB"/>
              </w:rPr>
            </w:pPr>
            <w:hyperlink r:id="rId7" w:anchor="Top" w:history="1">
              <w:r w:rsidR="006A476A" w:rsidRPr="00EB4F80">
                <w:rPr>
                  <w:rFonts w:eastAsia="Times New Roman" w:cstheme="minorHAnsi"/>
                  <w:b/>
                  <w:color w:val="000000" w:themeColor="text1"/>
                  <w:sz w:val="24"/>
                  <w:szCs w:val="24"/>
                  <w:u w:val="single"/>
                  <w:lang w:eastAsia="en-GB"/>
                </w:rPr>
                <w:br w:type="page"/>
              </w:r>
            </w:hyperlink>
          </w:p>
        </w:tc>
        <w:tc>
          <w:tcPr>
            <w:tcW w:w="0" w:type="auto"/>
            <w:hideMark/>
          </w:tcPr>
          <w:p w:rsidR="00E04787" w:rsidRPr="00EB4F80" w:rsidRDefault="006A476A" w:rsidP="006A476A">
            <w:pPr>
              <w:spacing w:after="0" w:line="240" w:lineRule="auto"/>
              <w:rPr>
                <w:rFonts w:eastAsia="Times New Roman" w:cstheme="minorHAnsi"/>
                <w:b/>
                <w:color w:val="000000" w:themeColor="text1"/>
                <w:sz w:val="24"/>
                <w:szCs w:val="24"/>
                <w:lang w:eastAsia="en-GB"/>
              </w:rPr>
            </w:pPr>
            <w:r w:rsidRPr="00EB4F80">
              <w:rPr>
                <w:rFonts w:eastAsia="Times New Roman" w:cstheme="minorHAnsi"/>
                <w:b/>
                <w:color w:val="000000" w:themeColor="text1"/>
                <w:sz w:val="24"/>
                <w:szCs w:val="24"/>
                <w:lang w:eastAsia="en-GB"/>
              </w:rPr>
              <w:br w:type="page"/>
              <w:t>From his early teens John decided that he wanted to be a singer/songwriter and aim for the very top in the world of popular music. By the time he was 19 he had achie</w:t>
            </w:r>
            <w:r w:rsidR="00E11538" w:rsidRPr="00EB4F80">
              <w:rPr>
                <w:rFonts w:eastAsia="Times New Roman" w:cstheme="minorHAnsi"/>
                <w:b/>
                <w:color w:val="000000" w:themeColor="text1"/>
                <w:sz w:val="24"/>
                <w:szCs w:val="24"/>
                <w:lang w:eastAsia="en-GB"/>
              </w:rPr>
              <w:t>ved that goal singing with Herman’s Hermits and writing songs for groups such as the "The Drifters."</w:t>
            </w:r>
            <w:r w:rsidRPr="00EB4F80">
              <w:rPr>
                <w:rFonts w:eastAsia="Times New Roman" w:cstheme="minorHAnsi"/>
                <w:b/>
                <w:color w:val="000000" w:themeColor="text1"/>
                <w:sz w:val="24"/>
                <w:szCs w:val="24"/>
                <w:lang w:eastAsia="en-GB"/>
              </w:rPr>
              <w:t xml:space="preserve"> </w:t>
            </w:r>
            <w:r w:rsidR="00E11538" w:rsidRPr="00EB4F80">
              <w:rPr>
                <w:rFonts w:eastAsia="Times New Roman" w:cstheme="minorHAnsi"/>
                <w:b/>
                <w:color w:val="000000" w:themeColor="text1"/>
                <w:sz w:val="24"/>
                <w:szCs w:val="24"/>
                <w:lang w:eastAsia="en-GB"/>
              </w:rPr>
              <w:t>H</w:t>
            </w:r>
            <w:r w:rsidRPr="00EB4F80">
              <w:rPr>
                <w:rFonts w:eastAsia="Times New Roman" w:cstheme="minorHAnsi"/>
                <w:b/>
                <w:color w:val="000000" w:themeColor="text1"/>
                <w:sz w:val="24"/>
                <w:szCs w:val="24"/>
                <w:lang w:eastAsia="en-GB"/>
              </w:rPr>
              <w:t>e was rubbing shoulders with the most successful writers of the day and singing with the top stars of the 60’s.</w:t>
            </w:r>
            <w:r w:rsidR="00E04787" w:rsidRPr="00EB4F80">
              <w:rPr>
                <w:rFonts w:eastAsia="Times New Roman" w:cstheme="minorHAnsi"/>
                <w:b/>
                <w:color w:val="000000" w:themeColor="text1"/>
                <w:sz w:val="24"/>
                <w:szCs w:val="24"/>
                <w:lang w:eastAsia="en-GB"/>
              </w:rPr>
              <w:t xml:space="preserve"> </w:t>
            </w:r>
            <w:r w:rsidRPr="00EB4F80">
              <w:rPr>
                <w:rFonts w:eastAsia="Times New Roman" w:cstheme="minorHAnsi"/>
                <w:b/>
                <w:color w:val="000000" w:themeColor="text1"/>
                <w:sz w:val="24"/>
                <w:szCs w:val="24"/>
                <w:lang w:eastAsia="en-GB"/>
              </w:rPr>
              <w:br w:type="page"/>
            </w:r>
            <w:r w:rsidRPr="00EB4F80">
              <w:rPr>
                <w:rFonts w:eastAsia="Times New Roman" w:cstheme="minorHAnsi"/>
                <w:b/>
                <w:color w:val="000000" w:themeColor="text1"/>
                <w:sz w:val="24"/>
                <w:szCs w:val="24"/>
                <w:lang w:eastAsia="en-GB"/>
              </w:rPr>
              <w:br w:type="page"/>
              <w:t xml:space="preserve">On the face of it he had everything, but there was one problem, </w:t>
            </w:r>
            <w:proofErr w:type="gramStart"/>
            <w:r w:rsidRPr="00EB4F80">
              <w:rPr>
                <w:rFonts w:eastAsia="Times New Roman" w:cstheme="minorHAnsi"/>
                <w:b/>
                <w:color w:val="000000" w:themeColor="text1"/>
                <w:sz w:val="24"/>
                <w:szCs w:val="24"/>
                <w:lang w:eastAsia="en-GB"/>
              </w:rPr>
              <w:t>an</w:t>
            </w:r>
            <w:r w:rsidR="00E04787" w:rsidRPr="00EB4F80">
              <w:rPr>
                <w:rFonts w:eastAsia="Times New Roman" w:cstheme="minorHAnsi"/>
                <w:b/>
                <w:color w:val="000000" w:themeColor="text1"/>
                <w:sz w:val="24"/>
                <w:szCs w:val="24"/>
                <w:lang w:eastAsia="en-GB"/>
              </w:rPr>
              <w:t xml:space="preserve"> </w:t>
            </w:r>
            <w:r w:rsidRPr="00EB4F80">
              <w:rPr>
                <w:rFonts w:eastAsia="Times New Roman" w:cstheme="minorHAnsi"/>
                <w:b/>
                <w:color w:val="000000" w:themeColor="text1"/>
                <w:sz w:val="24"/>
                <w:szCs w:val="24"/>
                <w:lang w:eastAsia="en-GB"/>
              </w:rPr>
              <w:t>emptiness</w:t>
            </w:r>
            <w:proofErr w:type="gramEnd"/>
            <w:r w:rsidRPr="00EB4F80">
              <w:rPr>
                <w:rFonts w:eastAsia="Times New Roman" w:cstheme="minorHAnsi"/>
                <w:b/>
                <w:color w:val="000000" w:themeColor="text1"/>
                <w:sz w:val="24"/>
                <w:szCs w:val="24"/>
                <w:lang w:eastAsia="en-GB"/>
              </w:rPr>
              <w:t xml:space="preserve"> inside that was increasingly being satisfied by alcohol. </w:t>
            </w:r>
          </w:p>
          <w:p w:rsidR="00E04787" w:rsidRPr="00EB4F80" w:rsidRDefault="00E04787" w:rsidP="006A476A">
            <w:pPr>
              <w:spacing w:after="0" w:line="240" w:lineRule="auto"/>
              <w:rPr>
                <w:rFonts w:eastAsia="Times New Roman" w:cstheme="minorHAnsi"/>
                <w:b/>
                <w:color w:val="000000" w:themeColor="text1"/>
                <w:sz w:val="24"/>
                <w:szCs w:val="24"/>
                <w:lang w:eastAsia="en-GB"/>
              </w:rPr>
            </w:pPr>
          </w:p>
          <w:p w:rsidR="000D3FD7" w:rsidRPr="00EB4F80" w:rsidRDefault="006A476A" w:rsidP="000D3FD7">
            <w:pPr>
              <w:spacing w:after="0" w:line="240" w:lineRule="auto"/>
              <w:rPr>
                <w:rFonts w:eastAsia="Times New Roman" w:cstheme="minorHAnsi"/>
                <w:b/>
                <w:color w:val="000000" w:themeColor="text1"/>
                <w:sz w:val="24"/>
                <w:szCs w:val="24"/>
                <w:lang w:eastAsia="en-GB"/>
              </w:rPr>
            </w:pPr>
            <w:r w:rsidRPr="00EB4F80">
              <w:rPr>
                <w:rFonts w:eastAsia="Times New Roman" w:cstheme="minorHAnsi"/>
                <w:b/>
                <w:color w:val="000000" w:themeColor="text1"/>
                <w:sz w:val="24"/>
                <w:szCs w:val="24"/>
                <w:lang w:eastAsia="en-GB"/>
              </w:rPr>
              <w:t>Eventually John’s dependence on alcohol took over and within a few yea</w:t>
            </w:r>
            <w:r w:rsidR="00997824" w:rsidRPr="00EB4F80">
              <w:rPr>
                <w:rFonts w:eastAsia="Times New Roman" w:cstheme="minorHAnsi"/>
                <w:b/>
                <w:color w:val="000000" w:themeColor="text1"/>
                <w:sz w:val="24"/>
                <w:szCs w:val="24"/>
                <w:lang w:eastAsia="en-GB"/>
              </w:rPr>
              <w:t>rs he was a broken man</w:t>
            </w:r>
            <w:r w:rsidRPr="00EB4F80">
              <w:rPr>
                <w:rFonts w:eastAsia="Times New Roman" w:cstheme="minorHAnsi"/>
                <w:b/>
                <w:color w:val="000000" w:themeColor="text1"/>
                <w:sz w:val="24"/>
                <w:szCs w:val="24"/>
                <w:lang w:eastAsia="en-GB"/>
              </w:rPr>
              <w:t xml:space="preserve"> in body</w:t>
            </w:r>
            <w:r w:rsidR="00997824" w:rsidRPr="00EB4F80">
              <w:rPr>
                <w:rFonts w:eastAsia="Times New Roman" w:cstheme="minorHAnsi"/>
                <w:b/>
                <w:color w:val="000000" w:themeColor="text1"/>
                <w:sz w:val="24"/>
                <w:szCs w:val="24"/>
                <w:lang w:eastAsia="en-GB"/>
              </w:rPr>
              <w:t>,</w:t>
            </w:r>
            <w:r w:rsidRPr="00EB4F80">
              <w:rPr>
                <w:rFonts w:eastAsia="Times New Roman" w:cstheme="minorHAnsi"/>
                <w:b/>
                <w:color w:val="000000" w:themeColor="text1"/>
                <w:sz w:val="24"/>
                <w:szCs w:val="24"/>
                <w:lang w:eastAsia="en-GB"/>
              </w:rPr>
              <w:t xml:space="preserve"> soul </w:t>
            </w:r>
            <w:r w:rsidR="00997824" w:rsidRPr="00EB4F80">
              <w:rPr>
                <w:rFonts w:eastAsia="Times New Roman" w:cstheme="minorHAnsi"/>
                <w:b/>
                <w:color w:val="000000" w:themeColor="text1"/>
                <w:sz w:val="24"/>
                <w:szCs w:val="24"/>
                <w:lang w:eastAsia="en-GB"/>
              </w:rPr>
              <w:t>and</w:t>
            </w:r>
            <w:r w:rsidRPr="00EB4F80">
              <w:rPr>
                <w:rFonts w:eastAsia="Times New Roman" w:cstheme="minorHAnsi"/>
                <w:b/>
                <w:color w:val="000000" w:themeColor="text1"/>
                <w:sz w:val="24"/>
                <w:szCs w:val="24"/>
                <w:lang w:eastAsia="en-GB"/>
              </w:rPr>
              <w:t xml:space="preserve"> spirit. He reached a point of total desperation and tried to end it all by throwing himself from an attic window.</w:t>
            </w:r>
            <w:r w:rsidRPr="00EB4F80">
              <w:rPr>
                <w:rFonts w:eastAsia="Times New Roman" w:cstheme="minorHAnsi"/>
                <w:b/>
                <w:color w:val="000000" w:themeColor="text1"/>
                <w:sz w:val="24"/>
                <w:szCs w:val="24"/>
                <w:lang w:eastAsia="en-GB"/>
              </w:rPr>
              <w:br w:type="page"/>
            </w:r>
            <w:r w:rsidRPr="00EB4F80">
              <w:rPr>
                <w:rFonts w:eastAsia="Times New Roman" w:cstheme="minorHAnsi"/>
                <w:b/>
                <w:color w:val="000000" w:themeColor="text1"/>
                <w:sz w:val="24"/>
                <w:szCs w:val="24"/>
                <w:lang w:eastAsia="en-GB"/>
              </w:rPr>
              <w:br w:type="page"/>
            </w:r>
            <w:r w:rsidR="000D3FD7" w:rsidRPr="00EB4F80">
              <w:rPr>
                <w:rFonts w:eastAsia="Times New Roman" w:cstheme="minorHAnsi"/>
                <w:b/>
                <w:color w:val="000000" w:themeColor="text1"/>
                <w:sz w:val="24"/>
                <w:szCs w:val="24"/>
                <w:lang w:eastAsia="en-GB"/>
              </w:rPr>
              <w:t xml:space="preserve"> </w:t>
            </w:r>
            <w:r w:rsidRPr="00EB4F80">
              <w:rPr>
                <w:rFonts w:eastAsia="Times New Roman" w:cstheme="minorHAnsi"/>
                <w:b/>
                <w:color w:val="000000" w:themeColor="text1"/>
                <w:sz w:val="24"/>
                <w:szCs w:val="24"/>
                <w:lang w:eastAsia="en-GB"/>
              </w:rPr>
              <w:t xml:space="preserve">During this time many people called to see John, </w:t>
            </w:r>
            <w:r w:rsidR="000D3FD7" w:rsidRPr="00EB4F80">
              <w:rPr>
                <w:rFonts w:eastAsia="Times New Roman" w:cstheme="minorHAnsi"/>
                <w:b/>
                <w:color w:val="000000" w:themeColor="text1"/>
                <w:sz w:val="24"/>
                <w:szCs w:val="24"/>
                <w:lang w:eastAsia="en-GB"/>
              </w:rPr>
              <w:t xml:space="preserve">including a </w:t>
            </w:r>
            <w:r w:rsidRPr="00EB4F80">
              <w:rPr>
                <w:rFonts w:eastAsia="Times New Roman" w:cstheme="minorHAnsi"/>
                <w:b/>
                <w:color w:val="000000" w:themeColor="text1"/>
                <w:sz w:val="24"/>
                <w:szCs w:val="24"/>
                <w:lang w:eastAsia="en-GB"/>
              </w:rPr>
              <w:t xml:space="preserve">man from the local church who spoke to him about Jesus. </w:t>
            </w:r>
            <w:r w:rsidR="00E11538" w:rsidRPr="00EB4F80">
              <w:rPr>
                <w:rFonts w:eastAsia="Times New Roman" w:cstheme="minorHAnsi"/>
                <w:b/>
                <w:color w:val="000000" w:themeColor="text1"/>
                <w:sz w:val="24"/>
                <w:szCs w:val="24"/>
                <w:lang w:eastAsia="en-GB"/>
              </w:rPr>
              <w:t xml:space="preserve"> </w:t>
            </w:r>
            <w:r w:rsidRPr="00EB4F80">
              <w:rPr>
                <w:rFonts w:eastAsia="Times New Roman" w:cstheme="minorHAnsi"/>
                <w:b/>
                <w:color w:val="000000" w:themeColor="text1"/>
                <w:sz w:val="24"/>
                <w:szCs w:val="24"/>
                <w:lang w:eastAsia="en-GB"/>
              </w:rPr>
              <w:t>John</w:t>
            </w:r>
            <w:r w:rsidR="000D3FD7" w:rsidRPr="00EB4F80">
              <w:rPr>
                <w:rFonts w:eastAsia="Times New Roman" w:cstheme="minorHAnsi"/>
                <w:b/>
                <w:color w:val="000000" w:themeColor="text1"/>
                <w:sz w:val="24"/>
                <w:szCs w:val="24"/>
                <w:lang w:eastAsia="en-GB"/>
              </w:rPr>
              <w:t xml:space="preserve">’s life was turned around and he </w:t>
            </w:r>
            <w:r w:rsidR="00197028" w:rsidRPr="00EB4F80">
              <w:rPr>
                <w:rFonts w:eastAsia="Times New Roman" w:cstheme="minorHAnsi"/>
                <w:b/>
                <w:color w:val="000000" w:themeColor="text1"/>
                <w:sz w:val="24"/>
                <w:szCs w:val="24"/>
                <w:lang w:eastAsia="en-GB"/>
              </w:rPr>
              <w:t xml:space="preserve">found a new faith to replace his emptiness </w:t>
            </w:r>
            <w:r w:rsidRPr="00EB4F80">
              <w:rPr>
                <w:rFonts w:eastAsia="Times New Roman" w:cstheme="minorHAnsi"/>
                <w:b/>
                <w:color w:val="000000" w:themeColor="text1"/>
                <w:sz w:val="24"/>
                <w:szCs w:val="24"/>
                <w:lang w:eastAsia="en-GB"/>
              </w:rPr>
              <w:t>and so began the mir</w:t>
            </w:r>
            <w:r w:rsidR="000D3FD7" w:rsidRPr="00EB4F80">
              <w:rPr>
                <w:rFonts w:eastAsia="Times New Roman" w:cstheme="minorHAnsi"/>
                <w:b/>
                <w:color w:val="000000" w:themeColor="text1"/>
                <w:sz w:val="24"/>
                <w:szCs w:val="24"/>
                <w:lang w:eastAsia="en-GB"/>
              </w:rPr>
              <w:t>aculous rebuilding of his life. B</w:t>
            </w:r>
            <w:r w:rsidRPr="00EB4F80">
              <w:rPr>
                <w:rFonts w:eastAsia="Times New Roman" w:cstheme="minorHAnsi"/>
                <w:b/>
                <w:color w:val="000000" w:themeColor="text1"/>
                <w:sz w:val="24"/>
                <w:szCs w:val="24"/>
                <w:lang w:eastAsia="en-GB"/>
              </w:rPr>
              <w:t>roken bones healed and total deliverance from his acute alcoholism.</w:t>
            </w:r>
            <w:r w:rsidR="00E04787" w:rsidRPr="00EB4F80">
              <w:rPr>
                <w:rFonts w:eastAsia="Times New Roman" w:cstheme="minorHAnsi"/>
                <w:b/>
                <w:color w:val="000000" w:themeColor="text1"/>
                <w:sz w:val="24"/>
                <w:szCs w:val="24"/>
                <w:lang w:eastAsia="en-GB"/>
              </w:rPr>
              <w:t xml:space="preserve"> </w:t>
            </w:r>
          </w:p>
          <w:p w:rsidR="000D3FD7" w:rsidRPr="00EB4F80" w:rsidRDefault="000D3FD7" w:rsidP="000D3FD7">
            <w:pPr>
              <w:spacing w:after="0" w:line="240" w:lineRule="auto"/>
              <w:rPr>
                <w:rFonts w:eastAsia="Times New Roman" w:cstheme="minorHAnsi"/>
                <w:b/>
                <w:color w:val="000000" w:themeColor="text1"/>
                <w:sz w:val="24"/>
                <w:szCs w:val="24"/>
                <w:lang w:eastAsia="en-GB"/>
              </w:rPr>
            </w:pPr>
          </w:p>
          <w:p w:rsidR="006A476A" w:rsidRPr="00EB4F80" w:rsidRDefault="00E04787" w:rsidP="00197028">
            <w:pPr>
              <w:spacing w:after="0" w:line="240" w:lineRule="auto"/>
              <w:rPr>
                <w:rFonts w:eastAsia="Times New Roman" w:cstheme="minorHAnsi"/>
                <w:b/>
                <w:color w:val="000000" w:themeColor="text1"/>
                <w:sz w:val="24"/>
                <w:szCs w:val="24"/>
                <w:lang w:eastAsia="en-GB"/>
              </w:rPr>
            </w:pPr>
            <w:r w:rsidRPr="00EB4F80">
              <w:rPr>
                <w:rFonts w:eastAsia="Times New Roman" w:cstheme="minorHAnsi"/>
                <w:b/>
                <w:color w:val="000000" w:themeColor="text1"/>
                <w:sz w:val="24"/>
                <w:szCs w:val="24"/>
                <w:lang w:eastAsia="en-GB"/>
              </w:rPr>
              <w:t xml:space="preserve">In recent years </w:t>
            </w:r>
            <w:r w:rsidR="006A476A" w:rsidRPr="00EB4F80">
              <w:rPr>
                <w:rFonts w:eastAsia="Times New Roman" w:cstheme="minorHAnsi"/>
                <w:b/>
                <w:color w:val="000000" w:themeColor="text1"/>
                <w:sz w:val="24"/>
                <w:szCs w:val="24"/>
                <w:lang w:eastAsia="en-GB"/>
              </w:rPr>
              <w:t>John has been singing the old songs as well as some new ones and sharing his story, which has touched many lives, as people have heard how even in the worst situations there can be hope.</w:t>
            </w:r>
          </w:p>
        </w:tc>
      </w:tr>
    </w:tbl>
    <w:p w:rsidR="00146839" w:rsidRPr="00622AB7" w:rsidRDefault="00146839" w:rsidP="00146839">
      <w:pPr>
        <w:pStyle w:val="NoSpacing"/>
        <w:jc w:val="center"/>
        <w:rPr>
          <w:b/>
          <w:color w:val="000000" w:themeColor="text1"/>
          <w:sz w:val="28"/>
          <w:szCs w:val="28"/>
        </w:rPr>
      </w:pPr>
    </w:p>
    <w:p w:rsidR="00124A8A" w:rsidRPr="00622AB7" w:rsidRDefault="00CD4DC4" w:rsidP="00146839">
      <w:pPr>
        <w:pStyle w:val="NoSpacing"/>
        <w:jc w:val="center"/>
        <w:rPr>
          <w:color w:val="000000" w:themeColor="text1"/>
          <w:sz w:val="32"/>
          <w:szCs w:val="32"/>
        </w:rPr>
      </w:pPr>
      <w:r w:rsidRPr="00622AB7">
        <w:rPr>
          <w:b/>
          <w:color w:val="000000" w:themeColor="text1"/>
          <w:sz w:val="32"/>
          <w:szCs w:val="32"/>
        </w:rPr>
        <w:t>BUFFET MEAL WITH COFFEE/TEA only £12.00</w:t>
      </w:r>
      <w:r w:rsidR="009F116F" w:rsidRPr="00622AB7">
        <w:rPr>
          <w:b/>
          <w:color w:val="000000" w:themeColor="text1"/>
          <w:sz w:val="32"/>
          <w:szCs w:val="32"/>
        </w:rPr>
        <w:br/>
      </w:r>
      <w:proofErr w:type="gramStart"/>
      <w:r w:rsidRPr="00622AB7">
        <w:rPr>
          <w:color w:val="000000" w:themeColor="text1"/>
          <w:sz w:val="32"/>
          <w:szCs w:val="32"/>
        </w:rPr>
        <w:t>There</w:t>
      </w:r>
      <w:proofErr w:type="gramEnd"/>
      <w:r w:rsidRPr="00622AB7">
        <w:rPr>
          <w:color w:val="000000" w:themeColor="text1"/>
          <w:sz w:val="32"/>
          <w:szCs w:val="32"/>
        </w:rPr>
        <w:t xml:space="preserve"> are a number of meal options</w:t>
      </w:r>
      <w:r w:rsidR="00DF71DC" w:rsidRPr="00622AB7">
        <w:rPr>
          <w:color w:val="000000" w:themeColor="text1"/>
          <w:sz w:val="32"/>
          <w:szCs w:val="32"/>
        </w:rPr>
        <w:t>. P</w:t>
      </w:r>
      <w:r w:rsidR="00711139" w:rsidRPr="00622AB7">
        <w:rPr>
          <w:color w:val="000000" w:themeColor="text1"/>
          <w:sz w:val="32"/>
          <w:szCs w:val="32"/>
        </w:rPr>
        <w:t>lease let us know if you have any special dietary requirements</w:t>
      </w:r>
      <w:r w:rsidR="009F116F" w:rsidRPr="00622AB7">
        <w:rPr>
          <w:color w:val="000000" w:themeColor="text1"/>
          <w:sz w:val="32"/>
          <w:szCs w:val="32"/>
        </w:rPr>
        <w:br/>
      </w:r>
      <w:r w:rsidRPr="00622AB7">
        <w:rPr>
          <w:color w:val="000000" w:themeColor="text1"/>
          <w:sz w:val="32"/>
          <w:szCs w:val="32"/>
        </w:rPr>
        <w:t>To book just go to the website at www.fgb-southend.org.uk</w:t>
      </w:r>
      <w:r w:rsidRPr="00622AB7">
        <w:rPr>
          <w:color w:val="000000" w:themeColor="text1"/>
          <w:sz w:val="32"/>
          <w:szCs w:val="32"/>
        </w:rPr>
        <w:br/>
        <w:t xml:space="preserve">or </w:t>
      </w:r>
      <w:r w:rsidRPr="00622AB7">
        <w:rPr>
          <w:color w:val="000000" w:themeColor="text1"/>
          <w:sz w:val="32"/>
          <w:szCs w:val="32"/>
        </w:rPr>
        <w:br/>
        <w:t xml:space="preserve">Ring </w:t>
      </w:r>
      <w:proofErr w:type="spellStart"/>
      <w:r w:rsidRPr="00622AB7">
        <w:rPr>
          <w:color w:val="000000" w:themeColor="text1"/>
          <w:sz w:val="32"/>
          <w:szCs w:val="32"/>
        </w:rPr>
        <w:t>Reg</w:t>
      </w:r>
      <w:proofErr w:type="spellEnd"/>
      <w:r w:rsidR="00997824">
        <w:rPr>
          <w:color w:val="000000" w:themeColor="text1"/>
          <w:sz w:val="32"/>
          <w:szCs w:val="32"/>
        </w:rPr>
        <w:t xml:space="preserve"> Smith</w:t>
      </w:r>
      <w:r w:rsidRPr="00622AB7">
        <w:rPr>
          <w:color w:val="000000" w:themeColor="text1"/>
          <w:sz w:val="32"/>
          <w:szCs w:val="32"/>
        </w:rPr>
        <w:t xml:space="preserve"> on 01702 544468</w:t>
      </w:r>
      <w:r w:rsidR="00124A8A" w:rsidRPr="00622AB7">
        <w:rPr>
          <w:color w:val="000000" w:themeColor="text1"/>
          <w:sz w:val="32"/>
          <w:szCs w:val="32"/>
        </w:rPr>
        <w:t xml:space="preserve"> </w:t>
      </w:r>
      <w:r w:rsidR="00124A8A" w:rsidRPr="00622AB7">
        <w:rPr>
          <w:color w:val="000000" w:themeColor="text1"/>
          <w:sz w:val="32"/>
          <w:szCs w:val="32"/>
        </w:rPr>
        <w:br/>
        <w:t>Michael</w:t>
      </w:r>
      <w:r w:rsidR="00997824">
        <w:rPr>
          <w:color w:val="000000" w:themeColor="text1"/>
          <w:sz w:val="32"/>
          <w:szCs w:val="32"/>
        </w:rPr>
        <w:t xml:space="preserve"> </w:t>
      </w:r>
      <w:proofErr w:type="spellStart"/>
      <w:r w:rsidR="00997824">
        <w:rPr>
          <w:color w:val="000000" w:themeColor="text1"/>
          <w:sz w:val="32"/>
          <w:szCs w:val="32"/>
        </w:rPr>
        <w:t>Liggens</w:t>
      </w:r>
      <w:proofErr w:type="spellEnd"/>
      <w:r w:rsidR="00124A8A" w:rsidRPr="00622AB7">
        <w:rPr>
          <w:color w:val="000000" w:themeColor="text1"/>
          <w:sz w:val="32"/>
          <w:szCs w:val="32"/>
        </w:rPr>
        <w:t xml:space="preserve"> on  01268 766553</w:t>
      </w:r>
    </w:p>
    <w:p w:rsidR="008A04C9" w:rsidRPr="00622AB7" w:rsidRDefault="003B32C4" w:rsidP="00711139">
      <w:pPr>
        <w:jc w:val="center"/>
        <w:rPr>
          <w:rFonts w:cstheme="minorHAnsi"/>
          <w:color w:val="000000" w:themeColor="text1"/>
          <w:sz w:val="24"/>
          <w:szCs w:val="24"/>
          <w:lang w:eastAsia="en-GB"/>
        </w:rPr>
      </w:pPr>
      <w:r>
        <w:rPr>
          <w:noProof/>
          <w:lang w:eastAsia="en-GB"/>
        </w:rPr>
        <w:drawing>
          <wp:anchor distT="0" distB="0" distL="114300" distR="114300" simplePos="0" relativeHeight="251658240" behindDoc="0" locked="0" layoutInCell="1" allowOverlap="1" wp14:anchorId="291EFA76" wp14:editId="247B3DC9">
            <wp:simplePos x="0" y="0"/>
            <wp:positionH relativeFrom="column">
              <wp:posOffset>2931668</wp:posOffset>
            </wp:positionH>
            <wp:positionV relativeFrom="paragraph">
              <wp:posOffset>721360</wp:posOffset>
            </wp:positionV>
            <wp:extent cx="643619" cy="596756"/>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clear logo.jpg"/>
                    <pic:cNvPicPr/>
                  </pic:nvPicPr>
                  <pic:blipFill>
                    <a:blip r:embed="rId8" cstate="print">
                      <a:extLst>
                        <a:ext uri="{BEBA8EAE-BF5A-486C-A8C5-ECC9F3942E4B}">
                          <a14:imgProps xmlns:a14="http://schemas.microsoft.com/office/drawing/2010/main">
                            <a14:imgLayer r:embed="rId9">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643619" cy="596756"/>
                    </a:xfrm>
                    <a:prstGeom prst="rect">
                      <a:avLst/>
                    </a:prstGeom>
                  </pic:spPr>
                </pic:pic>
              </a:graphicData>
            </a:graphic>
            <wp14:sizeRelH relativeFrom="page">
              <wp14:pctWidth>0</wp14:pctWidth>
            </wp14:sizeRelH>
            <wp14:sizeRelV relativeFrom="page">
              <wp14:pctHeight>0</wp14:pctHeight>
            </wp14:sizeRelV>
          </wp:anchor>
        </w:drawing>
      </w:r>
      <w:r w:rsidR="009F116F" w:rsidRPr="00622AB7">
        <w:rPr>
          <w:color w:val="000000" w:themeColor="text1"/>
          <w:sz w:val="24"/>
          <w:szCs w:val="24"/>
        </w:rPr>
        <w:t xml:space="preserve">Meetings are open to men and women and you can be assured of a warm welcome. </w:t>
      </w:r>
      <w:r w:rsidR="009F116F" w:rsidRPr="00622AB7">
        <w:rPr>
          <w:color w:val="000000" w:themeColor="text1"/>
          <w:sz w:val="24"/>
          <w:szCs w:val="24"/>
        </w:rPr>
        <w:br/>
        <w:t>The dress code is very informa</w:t>
      </w:r>
      <w:bookmarkStart w:id="0" w:name="_GoBack"/>
      <w:bookmarkEnd w:id="0"/>
      <w:r w:rsidR="009F116F" w:rsidRPr="00622AB7">
        <w:rPr>
          <w:color w:val="000000" w:themeColor="text1"/>
          <w:sz w:val="24"/>
          <w:szCs w:val="24"/>
        </w:rPr>
        <w:t xml:space="preserve">l. </w:t>
      </w:r>
    </w:p>
    <w:sectPr w:rsidR="008A04C9" w:rsidRPr="00622AB7" w:rsidSect="0071113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65"/>
    <w:rsid w:val="000D3FD7"/>
    <w:rsid w:val="000D537E"/>
    <w:rsid w:val="00124A8A"/>
    <w:rsid w:val="00146839"/>
    <w:rsid w:val="00174128"/>
    <w:rsid w:val="00197028"/>
    <w:rsid w:val="00332913"/>
    <w:rsid w:val="003B32C4"/>
    <w:rsid w:val="003F6E65"/>
    <w:rsid w:val="00405A24"/>
    <w:rsid w:val="004820B4"/>
    <w:rsid w:val="005B6158"/>
    <w:rsid w:val="00622AB7"/>
    <w:rsid w:val="006A476A"/>
    <w:rsid w:val="00711139"/>
    <w:rsid w:val="00875CC5"/>
    <w:rsid w:val="008A04C9"/>
    <w:rsid w:val="008D39A7"/>
    <w:rsid w:val="00997824"/>
    <w:rsid w:val="009F116F"/>
    <w:rsid w:val="00AB2748"/>
    <w:rsid w:val="00C74569"/>
    <w:rsid w:val="00C84EA1"/>
    <w:rsid w:val="00C956B5"/>
    <w:rsid w:val="00CA2B25"/>
    <w:rsid w:val="00CD4DC4"/>
    <w:rsid w:val="00D55C61"/>
    <w:rsid w:val="00DF71DC"/>
    <w:rsid w:val="00E01FF6"/>
    <w:rsid w:val="00E04787"/>
    <w:rsid w:val="00E107B0"/>
    <w:rsid w:val="00E11538"/>
    <w:rsid w:val="00E77D15"/>
    <w:rsid w:val="00EB4F80"/>
    <w:rsid w:val="00EC5334"/>
    <w:rsid w:val="00F27E8B"/>
    <w:rsid w:val="00F44954"/>
    <w:rsid w:val="00F8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6158"/>
    <w:pPr>
      <w:keepNext/>
      <w:keepLines/>
      <w:spacing w:before="480" w:after="0"/>
      <w:outlineLvl w:val="0"/>
    </w:pPr>
    <w:rPr>
      <w:rFonts w:asciiTheme="majorHAnsi" w:eastAsiaTheme="majorEastAsia" w:hAnsiTheme="majorHAnsi" w:cstheme="majorBidi"/>
      <w:b/>
      <w:bCs/>
      <w:color w:val="7B0B06" w:themeColor="accent1" w:themeShade="BF"/>
      <w:sz w:val="28"/>
      <w:szCs w:val="28"/>
    </w:rPr>
  </w:style>
  <w:style w:type="paragraph" w:styleId="Heading2">
    <w:name w:val="heading 2"/>
    <w:basedOn w:val="Normal"/>
    <w:link w:val="Heading2Char"/>
    <w:uiPriority w:val="9"/>
    <w:qFormat/>
    <w:rsid w:val="00CD4D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D15"/>
    <w:pPr>
      <w:spacing w:after="0" w:line="240" w:lineRule="auto"/>
    </w:pPr>
  </w:style>
  <w:style w:type="paragraph" w:styleId="BalloonText">
    <w:name w:val="Balloon Text"/>
    <w:basedOn w:val="Normal"/>
    <w:link w:val="BalloonTextChar"/>
    <w:uiPriority w:val="99"/>
    <w:semiHidden/>
    <w:unhideWhenUsed/>
    <w:rsid w:val="003F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E65"/>
    <w:rPr>
      <w:rFonts w:ascii="Tahoma" w:hAnsi="Tahoma" w:cs="Tahoma"/>
      <w:sz w:val="16"/>
      <w:szCs w:val="16"/>
    </w:rPr>
  </w:style>
  <w:style w:type="character" w:customStyle="1" w:styleId="Heading2Char">
    <w:name w:val="Heading 2 Char"/>
    <w:basedOn w:val="DefaultParagraphFont"/>
    <w:link w:val="Heading2"/>
    <w:uiPriority w:val="9"/>
    <w:rsid w:val="00CD4DC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D4DC4"/>
    <w:rPr>
      <w:b/>
      <w:bCs/>
    </w:rPr>
  </w:style>
  <w:style w:type="character" w:styleId="Hyperlink">
    <w:name w:val="Hyperlink"/>
    <w:basedOn w:val="DefaultParagraphFont"/>
    <w:uiPriority w:val="99"/>
    <w:unhideWhenUsed/>
    <w:rsid w:val="00CD4DC4"/>
    <w:rPr>
      <w:color w:val="F5B123" w:themeColor="hyperlink"/>
      <w:u w:val="single"/>
    </w:rPr>
  </w:style>
  <w:style w:type="paragraph" w:styleId="NormalWeb">
    <w:name w:val="Normal (Web)"/>
    <w:basedOn w:val="Normal"/>
    <w:uiPriority w:val="99"/>
    <w:unhideWhenUsed/>
    <w:rsid w:val="00124A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27E8B"/>
    <w:rPr>
      <w:i/>
      <w:iCs/>
    </w:rPr>
  </w:style>
  <w:style w:type="character" w:customStyle="1" w:styleId="apple-converted-space">
    <w:name w:val="apple-converted-space"/>
    <w:basedOn w:val="DefaultParagraphFont"/>
    <w:rsid w:val="00146839"/>
  </w:style>
  <w:style w:type="character" w:customStyle="1" w:styleId="Heading1Char">
    <w:name w:val="Heading 1 Char"/>
    <w:basedOn w:val="DefaultParagraphFont"/>
    <w:link w:val="Heading1"/>
    <w:uiPriority w:val="9"/>
    <w:rsid w:val="005B6158"/>
    <w:rPr>
      <w:rFonts w:asciiTheme="majorHAnsi" w:eastAsiaTheme="majorEastAsia" w:hAnsiTheme="majorHAnsi" w:cstheme="majorBidi"/>
      <w:b/>
      <w:bCs/>
      <w:color w:val="7B0B0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6158"/>
    <w:pPr>
      <w:keepNext/>
      <w:keepLines/>
      <w:spacing w:before="480" w:after="0"/>
      <w:outlineLvl w:val="0"/>
    </w:pPr>
    <w:rPr>
      <w:rFonts w:asciiTheme="majorHAnsi" w:eastAsiaTheme="majorEastAsia" w:hAnsiTheme="majorHAnsi" w:cstheme="majorBidi"/>
      <w:b/>
      <w:bCs/>
      <w:color w:val="7B0B06" w:themeColor="accent1" w:themeShade="BF"/>
      <w:sz w:val="28"/>
      <w:szCs w:val="28"/>
    </w:rPr>
  </w:style>
  <w:style w:type="paragraph" w:styleId="Heading2">
    <w:name w:val="heading 2"/>
    <w:basedOn w:val="Normal"/>
    <w:link w:val="Heading2Char"/>
    <w:uiPriority w:val="9"/>
    <w:qFormat/>
    <w:rsid w:val="00CD4D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D15"/>
    <w:pPr>
      <w:spacing w:after="0" w:line="240" w:lineRule="auto"/>
    </w:pPr>
  </w:style>
  <w:style w:type="paragraph" w:styleId="BalloonText">
    <w:name w:val="Balloon Text"/>
    <w:basedOn w:val="Normal"/>
    <w:link w:val="BalloonTextChar"/>
    <w:uiPriority w:val="99"/>
    <w:semiHidden/>
    <w:unhideWhenUsed/>
    <w:rsid w:val="003F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E65"/>
    <w:rPr>
      <w:rFonts w:ascii="Tahoma" w:hAnsi="Tahoma" w:cs="Tahoma"/>
      <w:sz w:val="16"/>
      <w:szCs w:val="16"/>
    </w:rPr>
  </w:style>
  <w:style w:type="character" w:customStyle="1" w:styleId="Heading2Char">
    <w:name w:val="Heading 2 Char"/>
    <w:basedOn w:val="DefaultParagraphFont"/>
    <w:link w:val="Heading2"/>
    <w:uiPriority w:val="9"/>
    <w:rsid w:val="00CD4DC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D4DC4"/>
    <w:rPr>
      <w:b/>
      <w:bCs/>
    </w:rPr>
  </w:style>
  <w:style w:type="character" w:styleId="Hyperlink">
    <w:name w:val="Hyperlink"/>
    <w:basedOn w:val="DefaultParagraphFont"/>
    <w:uiPriority w:val="99"/>
    <w:unhideWhenUsed/>
    <w:rsid w:val="00CD4DC4"/>
    <w:rPr>
      <w:color w:val="F5B123" w:themeColor="hyperlink"/>
      <w:u w:val="single"/>
    </w:rPr>
  </w:style>
  <w:style w:type="paragraph" w:styleId="NormalWeb">
    <w:name w:val="Normal (Web)"/>
    <w:basedOn w:val="Normal"/>
    <w:uiPriority w:val="99"/>
    <w:unhideWhenUsed/>
    <w:rsid w:val="00124A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27E8B"/>
    <w:rPr>
      <w:i/>
      <w:iCs/>
    </w:rPr>
  </w:style>
  <w:style w:type="character" w:customStyle="1" w:styleId="apple-converted-space">
    <w:name w:val="apple-converted-space"/>
    <w:basedOn w:val="DefaultParagraphFont"/>
    <w:rsid w:val="00146839"/>
  </w:style>
  <w:style w:type="character" w:customStyle="1" w:styleId="Heading1Char">
    <w:name w:val="Heading 1 Char"/>
    <w:basedOn w:val="DefaultParagraphFont"/>
    <w:link w:val="Heading1"/>
    <w:uiPriority w:val="9"/>
    <w:rsid w:val="005B6158"/>
    <w:rPr>
      <w:rFonts w:asciiTheme="majorHAnsi" w:eastAsiaTheme="majorEastAsia" w:hAnsiTheme="majorHAnsi" w:cstheme="majorBidi"/>
      <w:b/>
      <w:bCs/>
      <w:color w:val="7B0B0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2617">
      <w:bodyDiv w:val="1"/>
      <w:marLeft w:val="0"/>
      <w:marRight w:val="0"/>
      <w:marTop w:val="0"/>
      <w:marBottom w:val="0"/>
      <w:divBdr>
        <w:top w:val="none" w:sz="0" w:space="0" w:color="auto"/>
        <w:left w:val="none" w:sz="0" w:space="0" w:color="auto"/>
        <w:bottom w:val="none" w:sz="0" w:space="0" w:color="auto"/>
        <w:right w:val="none" w:sz="0" w:space="0" w:color="auto"/>
      </w:divBdr>
    </w:div>
    <w:div w:id="690374519">
      <w:bodyDiv w:val="1"/>
      <w:marLeft w:val="0"/>
      <w:marRight w:val="0"/>
      <w:marTop w:val="0"/>
      <w:marBottom w:val="0"/>
      <w:divBdr>
        <w:top w:val="none" w:sz="0" w:space="0" w:color="auto"/>
        <w:left w:val="none" w:sz="0" w:space="0" w:color="auto"/>
        <w:bottom w:val="none" w:sz="0" w:space="0" w:color="auto"/>
        <w:right w:val="none" w:sz="0" w:space="0" w:color="auto"/>
      </w:divBdr>
    </w:div>
    <w:div w:id="1186405320">
      <w:bodyDiv w:val="1"/>
      <w:marLeft w:val="0"/>
      <w:marRight w:val="0"/>
      <w:marTop w:val="0"/>
      <w:marBottom w:val="0"/>
      <w:divBdr>
        <w:top w:val="none" w:sz="0" w:space="0" w:color="auto"/>
        <w:left w:val="none" w:sz="0" w:space="0" w:color="auto"/>
        <w:bottom w:val="none" w:sz="0" w:space="0" w:color="auto"/>
        <w:right w:val="none" w:sz="0" w:space="0" w:color="auto"/>
      </w:divBdr>
    </w:div>
    <w:div w:id="1205946081">
      <w:bodyDiv w:val="1"/>
      <w:marLeft w:val="0"/>
      <w:marRight w:val="0"/>
      <w:marTop w:val="0"/>
      <w:marBottom w:val="0"/>
      <w:divBdr>
        <w:top w:val="none" w:sz="0" w:space="0" w:color="auto"/>
        <w:left w:val="none" w:sz="0" w:space="0" w:color="auto"/>
        <w:bottom w:val="none" w:sz="0" w:space="0" w:color="auto"/>
        <w:right w:val="none" w:sz="0" w:space="0" w:color="auto"/>
      </w:divBdr>
    </w:div>
    <w:div w:id="1685783173">
      <w:bodyDiv w:val="1"/>
      <w:marLeft w:val="0"/>
      <w:marRight w:val="0"/>
      <w:marTop w:val="0"/>
      <w:marBottom w:val="0"/>
      <w:divBdr>
        <w:top w:val="none" w:sz="0" w:space="0" w:color="auto"/>
        <w:left w:val="none" w:sz="0" w:space="0" w:color="auto"/>
        <w:bottom w:val="none" w:sz="0" w:space="0" w:color="auto"/>
        <w:right w:val="none" w:sz="0" w:space="0" w:color="auto"/>
      </w:divBdr>
    </w:div>
    <w:div w:id="173358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verwoodroadchapel.co.uk/fri-and-sat-zones.html" TargetMode="Externa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Macro">
  <a:themeElements>
    <a:clrScheme name="Macro">
      <a:dk1>
        <a:sysClr val="windowText" lastClr="000000"/>
      </a:dk1>
      <a:lt1>
        <a:sysClr val="window" lastClr="FFFFFF"/>
      </a:lt1>
      <a:dk2>
        <a:srgbClr val="3F3F4D"/>
      </a:dk2>
      <a:lt2>
        <a:srgbClr val="DDDDDD"/>
      </a:lt2>
      <a:accent1>
        <a:srgbClr val="A51009"/>
      </a:accent1>
      <a:accent2>
        <a:srgbClr val="DE7014"/>
      </a:accent2>
      <a:accent3>
        <a:srgbClr val="704836"/>
      </a:accent3>
      <a:accent4>
        <a:srgbClr val="F2B431"/>
      </a:accent4>
      <a:accent5>
        <a:srgbClr val="7F221D"/>
      </a:accent5>
      <a:accent6>
        <a:srgbClr val="CDAC77"/>
      </a:accent6>
      <a:hlink>
        <a:srgbClr val="F5B123"/>
      </a:hlink>
      <a:folHlink>
        <a:srgbClr val="E19B0B"/>
      </a:folHlink>
    </a:clrScheme>
    <a:fontScheme name="Macro">
      <a:maj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cro">
      <a:fillStyleLst>
        <a:solidFill>
          <a:schemeClr val="phClr"/>
        </a:solidFill>
        <a:gradFill rotWithShape="1">
          <a:gsLst>
            <a:gs pos="0">
              <a:schemeClr val="phClr">
                <a:tint val="65000"/>
                <a:satMod val="300000"/>
              </a:schemeClr>
            </a:gs>
            <a:gs pos="100000">
              <a:schemeClr val="phClr">
                <a:tint val="80000"/>
                <a:satMod val="150000"/>
              </a:schemeClr>
            </a:gs>
          </a:gsLst>
          <a:lin ang="5400000" scaled="0"/>
        </a:gradFill>
        <a:gradFill rotWithShape="1">
          <a:gsLst>
            <a:gs pos="0">
              <a:schemeClr val="phClr">
                <a:shade val="90000"/>
                <a:satMod val="300000"/>
              </a:schemeClr>
            </a:gs>
            <a:gs pos="100000">
              <a:schemeClr val="phClr">
                <a:satMod val="150000"/>
              </a:schemeClr>
            </a:gs>
          </a:gsLst>
          <a:path path="circle">
            <a:fillToRect l="50000" t="100000" r="100000" b="50000"/>
          </a:path>
        </a:gradFill>
      </a:fillStyleLst>
      <a:lnStyleLst>
        <a:ln w="9525" cap="flat" cmpd="sng" algn="ctr">
          <a:solidFill>
            <a:schemeClr val="phClr"/>
          </a:solidFill>
          <a:prstDash val="solid"/>
        </a:ln>
        <a:ln w="13970" cap="flat" cmpd="sng" algn="ctr">
          <a:solidFill>
            <a:schemeClr val="phClr"/>
          </a:solidFill>
          <a:prstDash val="solid"/>
        </a:ln>
        <a:ln w="22225" cap="flat" cmpd="sng" algn="ctr">
          <a:solidFill>
            <a:schemeClr val="phClr"/>
          </a:solidFill>
          <a:prstDash val="solid"/>
        </a:ln>
      </a:lnStyleLst>
      <a:effectStyleLst>
        <a:effectStyle>
          <a:effectLst>
            <a:outerShdw blurRad="50800" dist="25400" dir="5400000" rotWithShape="0">
              <a:srgbClr val="000000">
                <a:alpha val="70000"/>
              </a:srgbClr>
            </a:outerShdw>
          </a:effectLst>
        </a:effectStyle>
        <a:effectStyle>
          <a:effectLst>
            <a:outerShdw blurRad="25400" dist="25400" dir="5400000" rotWithShape="0">
              <a:srgbClr val="000000">
                <a:alpha val="70000"/>
              </a:srgbClr>
            </a:outerShdw>
          </a:effectLst>
          <a:scene3d>
            <a:camera prst="orthographicFront">
              <a:rot lat="0" lon="0" rev="0"/>
            </a:camera>
            <a:lightRig rig="threePt" dir="tl"/>
          </a:scene3d>
          <a:sp3d contourW="15875" prstMaterial="softmetal">
            <a:bevelT w="25400" h="19050" prst="angle"/>
            <a:contourClr>
              <a:schemeClr val="phClr">
                <a:shade val="30000"/>
              </a:schemeClr>
            </a:contourClr>
          </a:sp3d>
        </a:effectStyle>
        <a:effectStyle>
          <a:effectLst>
            <a:outerShdw blurRad="25400" dist="25400" dir="5400000" rotWithShape="0">
              <a:srgbClr val="000000">
                <a:alpha val="40000"/>
              </a:srgbClr>
            </a:outerShdw>
          </a:effectLst>
          <a:scene3d>
            <a:camera prst="orthographicFront">
              <a:rot lat="0" lon="0" rev="0"/>
            </a:camera>
            <a:lightRig rig="threePt" dir="tl"/>
          </a:scene3d>
          <a:sp3d contourW="19050" prstMaterial="metal">
            <a:bevelT w="63500" h="31750" prst="angle"/>
            <a:contourClr>
              <a:schemeClr val="phClr">
                <a:shade val="25000"/>
                <a:satMod val="130000"/>
              </a:schemeClr>
            </a:contourClr>
          </a:sp3d>
        </a:effectStyle>
      </a:effectStyleLst>
      <a:bgFillStyleLst>
        <a:solidFill>
          <a:schemeClr val="phClr"/>
        </a:solidFill>
        <a:gradFill rotWithShape="1">
          <a:gsLst>
            <a:gs pos="0">
              <a:schemeClr val="phClr">
                <a:tint val="67000"/>
                <a:shade val="93000"/>
                <a:satMod val="110000"/>
                <a:lumMod val="90000"/>
              </a:schemeClr>
            </a:gs>
            <a:gs pos="76000">
              <a:schemeClr val="phClr">
                <a:tint val="85000"/>
                <a:shade val="75000"/>
                <a:satMod val="120000"/>
              </a:schemeClr>
            </a:gs>
            <a:gs pos="100000">
              <a:schemeClr val="phClr">
                <a:tint val="86000"/>
                <a:shade val="50000"/>
                <a:satMod val="130000"/>
              </a:schemeClr>
            </a:gs>
          </a:gsLst>
          <a:lin ang="5400000" scaled="0"/>
        </a:gradFill>
        <a:gradFill rotWithShape="1">
          <a:gsLst>
            <a:gs pos="0">
              <a:schemeClr val="phClr">
                <a:tint val="96000"/>
                <a:shade val="35000"/>
                <a:satMod val="146000"/>
                <a:lumMod val="101000"/>
              </a:schemeClr>
            </a:gs>
            <a:gs pos="26000">
              <a:schemeClr val="phClr">
                <a:tint val="96000"/>
                <a:shade val="96000"/>
                <a:satMod val="190000"/>
              </a:schemeClr>
            </a:gs>
            <a:gs pos="100000">
              <a:schemeClr val="phClr">
                <a:tint val="60000"/>
                <a:shade val="90000"/>
                <a:satMod val="220000"/>
                <a:lumMod val="11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9</cp:revision>
  <cp:lastPrinted>2012-10-18T23:40:00Z</cp:lastPrinted>
  <dcterms:created xsi:type="dcterms:W3CDTF">2012-10-18T15:36:00Z</dcterms:created>
  <dcterms:modified xsi:type="dcterms:W3CDTF">2012-10-26T08:18:00Z</dcterms:modified>
</cp:coreProperties>
</file>