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8D" w:rsidRDefault="001D7103" w:rsidP="009B5D8D">
      <w:pPr>
        <w:jc w:val="center"/>
        <w:rPr>
          <w:rFonts w:asciiTheme="minorHAnsi" w:hAnsiTheme="minorHAnsi"/>
          <w:b/>
          <w:i/>
          <w:color w:val="auto"/>
          <w:sz w:val="28"/>
          <w:szCs w:val="40"/>
        </w:rPr>
      </w:pPr>
      <w:r>
        <w:rPr>
          <w:noProof/>
          <w:color w:val="auto"/>
          <w:sz w:val="16"/>
          <w:lang w:eastAsia="en-GB"/>
        </w:rPr>
        <w:drawing>
          <wp:inline distT="0" distB="0" distL="0" distR="0" wp14:anchorId="6DF160A5" wp14:editId="601585FD">
            <wp:extent cx="4660265" cy="130492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B W End (2).gif"/>
                    <pic:cNvPicPr/>
                  </pic:nvPicPr>
                  <pic:blipFill>
                    <a:blip r:embed="rId5">
                      <a:extLst>
                        <a:ext uri="{28A0092B-C50C-407E-A947-70E740481C1C}">
                          <a14:useLocalDpi xmlns:a14="http://schemas.microsoft.com/office/drawing/2010/main" val="0"/>
                        </a:ext>
                      </a:extLst>
                    </a:blip>
                    <a:stretch>
                      <a:fillRect/>
                    </a:stretch>
                  </pic:blipFill>
                  <pic:spPr>
                    <a:xfrm>
                      <a:off x="0" y="0"/>
                      <a:ext cx="4660265" cy="1304925"/>
                    </a:xfrm>
                    <a:prstGeom prst="rect">
                      <a:avLst/>
                    </a:prstGeom>
                  </pic:spPr>
                </pic:pic>
              </a:graphicData>
            </a:graphic>
          </wp:inline>
        </w:drawing>
      </w:r>
    </w:p>
    <w:p w:rsidR="009B5D8D" w:rsidRDefault="009B5D8D" w:rsidP="009B5D8D">
      <w:pPr>
        <w:jc w:val="center"/>
        <w:rPr>
          <w:color w:val="auto"/>
        </w:rPr>
      </w:pPr>
    </w:p>
    <w:p w:rsidR="009B5D8D" w:rsidRDefault="009B5D8D" w:rsidP="009B5D8D">
      <w:pPr>
        <w:jc w:val="center"/>
        <w:rPr>
          <w:color w:val="auto"/>
          <w:sz w:val="18"/>
          <w:szCs w:val="27"/>
        </w:rPr>
      </w:pPr>
      <w:r w:rsidRPr="009B5D8D">
        <w:rPr>
          <w:color w:val="auto"/>
        </w:rPr>
        <w:t>Our Dinner Speakers for January 2014</w:t>
      </w:r>
      <w:r w:rsidRPr="009B5D8D">
        <w:rPr>
          <w:color w:val="auto"/>
        </w:rPr>
        <w:br/>
      </w:r>
      <w:r w:rsidRPr="009B5D8D">
        <w:rPr>
          <w:rStyle w:val="Strong"/>
          <w:color w:val="auto"/>
          <w:sz w:val="36"/>
        </w:rPr>
        <w:t xml:space="preserve">Bill and Nola </w:t>
      </w:r>
      <w:proofErr w:type="spellStart"/>
      <w:r w:rsidRPr="009B5D8D">
        <w:rPr>
          <w:rStyle w:val="Strong"/>
          <w:color w:val="auto"/>
          <w:sz w:val="36"/>
        </w:rPr>
        <w:t>Hoggar</w:t>
      </w:r>
      <w:r>
        <w:rPr>
          <w:rStyle w:val="Strong"/>
          <w:color w:val="auto"/>
          <w:sz w:val="36"/>
        </w:rPr>
        <w:t>d</w:t>
      </w:r>
      <w:proofErr w:type="spellEnd"/>
      <w:r w:rsidRPr="009B5D8D">
        <w:rPr>
          <w:color w:val="auto"/>
          <w:sz w:val="36"/>
        </w:rPr>
        <w:br/>
      </w:r>
      <w:r w:rsidRPr="009B5D8D">
        <w:rPr>
          <w:rStyle w:val="Emphasis"/>
          <w:color w:val="auto"/>
          <w:sz w:val="28"/>
          <w:szCs w:val="48"/>
        </w:rPr>
        <w:t>'From Toronto to Belfast to Southend'</w:t>
      </w:r>
      <w:r w:rsidRPr="009B5D8D">
        <w:rPr>
          <w:color w:val="auto"/>
          <w:sz w:val="14"/>
        </w:rPr>
        <w:br/>
      </w:r>
    </w:p>
    <w:p w:rsidR="009B5D8D" w:rsidRDefault="009B5D8D" w:rsidP="009B5D8D">
      <w:pPr>
        <w:jc w:val="center"/>
        <w:rPr>
          <w:color w:val="auto"/>
          <w:sz w:val="16"/>
        </w:rPr>
      </w:pPr>
      <w:r w:rsidRPr="009B5D8D">
        <w:rPr>
          <w:color w:val="auto"/>
          <w:sz w:val="18"/>
          <w:szCs w:val="27"/>
        </w:rPr>
        <w:t>Bill and Nola had their lives completely turned upside down when they visited the Airport Church in Toronto, Canada, where they found a supernatural power that changed their lives. After this in 2008 they felt God challenge them to give up their comfortable careers, sell their home and go to Bible College in Belfast, Northern Ireland. Here they pastored a church for two years before returning to England in October last year to lead Southend Evangelical Church. </w:t>
      </w:r>
      <w:r w:rsidRPr="009B5D8D">
        <w:rPr>
          <w:color w:val="auto"/>
          <w:sz w:val="18"/>
          <w:szCs w:val="27"/>
        </w:rPr>
        <w:br/>
      </w:r>
      <w:r w:rsidRPr="009B5D8D">
        <w:rPr>
          <w:color w:val="auto"/>
          <w:sz w:val="18"/>
          <w:szCs w:val="27"/>
        </w:rPr>
        <w:br/>
        <w:t>Their ministry is perhaps best described as one of transformation as they share how you can be empowered with God’s Spirit to fulfil your God-given destiny in the world today.</w:t>
      </w:r>
      <w:r w:rsidRPr="009B5D8D">
        <w:rPr>
          <w:color w:val="auto"/>
          <w:sz w:val="18"/>
          <w:szCs w:val="27"/>
        </w:rPr>
        <w:br/>
      </w:r>
      <w:r w:rsidRPr="009B5D8D">
        <w:rPr>
          <w:color w:val="auto"/>
          <w:sz w:val="18"/>
          <w:szCs w:val="27"/>
        </w:rPr>
        <w:br/>
      </w:r>
      <w:r w:rsidR="001D7103" w:rsidRPr="009B5D8D">
        <w:rPr>
          <w:color w:val="auto"/>
          <w:sz w:val="18"/>
          <w:szCs w:val="27"/>
        </w:rPr>
        <w:t>Sound interesting? Come a</w:t>
      </w:r>
      <w:r w:rsidR="001D7103">
        <w:rPr>
          <w:color w:val="auto"/>
          <w:sz w:val="18"/>
          <w:szCs w:val="27"/>
        </w:rPr>
        <w:t xml:space="preserve">nd find out more at our January </w:t>
      </w:r>
      <w:r w:rsidR="001D7103" w:rsidRPr="009B5D8D">
        <w:rPr>
          <w:color w:val="auto"/>
          <w:sz w:val="18"/>
          <w:szCs w:val="27"/>
        </w:rPr>
        <w:t>Dinner.</w:t>
      </w:r>
      <w:r w:rsidR="001D7103" w:rsidRPr="009B5D8D">
        <w:rPr>
          <w:color w:val="auto"/>
          <w:sz w:val="16"/>
        </w:rPr>
        <w:br/>
      </w:r>
      <w:r w:rsidRPr="009B5D8D">
        <w:rPr>
          <w:rStyle w:val="Emphasis"/>
          <w:color w:val="auto"/>
          <w:sz w:val="32"/>
          <w:szCs w:val="48"/>
        </w:rPr>
        <w:t>7:30 p.m. Monday January 27th 2014</w:t>
      </w:r>
      <w:r w:rsidRPr="009B5D8D">
        <w:rPr>
          <w:color w:val="auto"/>
          <w:sz w:val="16"/>
        </w:rPr>
        <w:br/>
        <w:t>The Skylark Hotel, Aviation Way, Southend-On-Sea, Essex, SS2 6UN </w:t>
      </w:r>
      <w:r w:rsidRPr="009B5D8D">
        <w:rPr>
          <w:color w:val="auto"/>
          <w:sz w:val="16"/>
        </w:rPr>
        <w:br/>
      </w:r>
      <w:r w:rsidRPr="009B5D8D">
        <w:rPr>
          <w:color w:val="auto"/>
          <w:sz w:val="16"/>
        </w:rPr>
        <w:br/>
        <w:t>BUFFET MEAL WITH COFFEE/TEA only £12.00</w:t>
      </w:r>
      <w:r w:rsidRPr="009B5D8D">
        <w:rPr>
          <w:color w:val="auto"/>
          <w:sz w:val="16"/>
        </w:rPr>
        <w:br/>
        <w:t>There are a number of meal options. Please let us know when booking if you have any special dietary requirements</w:t>
      </w:r>
      <w:r w:rsidRPr="009B5D8D">
        <w:rPr>
          <w:color w:val="auto"/>
          <w:sz w:val="16"/>
        </w:rPr>
        <w:br/>
      </w:r>
      <w:r w:rsidRPr="009B5D8D">
        <w:rPr>
          <w:color w:val="auto"/>
          <w:sz w:val="16"/>
        </w:rPr>
        <w:br/>
        <w:t>To book just go to the website  </w:t>
      </w:r>
      <w:r w:rsidRPr="009B5D8D">
        <w:rPr>
          <w:color w:val="auto"/>
          <w:sz w:val="16"/>
        </w:rPr>
        <w:br/>
        <w:t>http://fgb-southend.weebly.com/booking.html</w:t>
      </w:r>
      <w:r w:rsidRPr="009B5D8D">
        <w:rPr>
          <w:color w:val="auto"/>
          <w:sz w:val="16"/>
        </w:rPr>
        <w:br/>
        <w:t>or ring</w:t>
      </w:r>
      <w:r w:rsidRPr="009B5D8D">
        <w:rPr>
          <w:color w:val="auto"/>
          <w:sz w:val="16"/>
        </w:rPr>
        <w:br/>
      </w:r>
      <w:proofErr w:type="spellStart"/>
      <w:r w:rsidRPr="009B5D8D">
        <w:rPr>
          <w:color w:val="auto"/>
          <w:sz w:val="16"/>
        </w:rPr>
        <w:t>Ring</w:t>
      </w:r>
      <w:proofErr w:type="spellEnd"/>
      <w:r w:rsidRPr="009B5D8D">
        <w:rPr>
          <w:color w:val="auto"/>
          <w:sz w:val="16"/>
        </w:rPr>
        <w:t xml:space="preserve"> </w:t>
      </w:r>
      <w:proofErr w:type="spellStart"/>
      <w:r w:rsidRPr="009B5D8D">
        <w:rPr>
          <w:color w:val="auto"/>
          <w:sz w:val="16"/>
        </w:rPr>
        <w:t>Reg</w:t>
      </w:r>
      <w:proofErr w:type="spellEnd"/>
      <w:r w:rsidRPr="009B5D8D">
        <w:rPr>
          <w:color w:val="auto"/>
          <w:sz w:val="16"/>
        </w:rPr>
        <w:t xml:space="preserve"> Smith on 01702 544468 </w:t>
      </w:r>
      <w:bookmarkStart w:id="0" w:name="_GoBack"/>
      <w:bookmarkEnd w:id="0"/>
      <w:r w:rsidRPr="009B5D8D">
        <w:rPr>
          <w:color w:val="auto"/>
          <w:sz w:val="16"/>
        </w:rPr>
        <w:br/>
        <w:t>Colin Bass on  07958 766553</w:t>
      </w:r>
      <w:r w:rsidRPr="009B5D8D">
        <w:rPr>
          <w:color w:val="auto"/>
          <w:sz w:val="16"/>
        </w:rPr>
        <w:br/>
      </w:r>
      <w:r w:rsidRPr="009B5D8D">
        <w:rPr>
          <w:color w:val="auto"/>
          <w:sz w:val="16"/>
        </w:rPr>
        <w:br/>
        <w:t>The dress code is very informal. </w:t>
      </w:r>
      <w:r w:rsidRPr="009B5D8D">
        <w:rPr>
          <w:color w:val="auto"/>
          <w:sz w:val="16"/>
        </w:rPr>
        <w:br/>
        <w:t>All our dinners are open to the general public both men and women</w:t>
      </w:r>
      <w:r w:rsidRPr="009B5D8D">
        <w:rPr>
          <w:color w:val="auto"/>
          <w:sz w:val="16"/>
        </w:rPr>
        <w:br/>
        <w:t>and you can be assured of a warm welcome at any of our meals!</w:t>
      </w:r>
    </w:p>
    <w:p w:rsidR="009B5D8D" w:rsidRDefault="009B5D8D" w:rsidP="009B5D8D">
      <w:pPr>
        <w:jc w:val="center"/>
        <w:rPr>
          <w:color w:val="auto"/>
          <w:sz w:val="16"/>
        </w:rPr>
      </w:pPr>
      <w:r w:rsidRPr="009B5D8D">
        <w:rPr>
          <w:noProof/>
          <w:color w:val="auto"/>
          <w:lang w:eastAsia="en-GB"/>
        </w:rPr>
        <w:drawing>
          <wp:inline distT="0" distB="0" distL="0" distR="0">
            <wp:extent cx="1565275" cy="631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5275" cy="631825"/>
                    </a:xfrm>
                    <a:prstGeom prst="rect">
                      <a:avLst/>
                    </a:prstGeom>
                  </pic:spPr>
                </pic:pic>
              </a:graphicData>
            </a:graphic>
          </wp:inline>
        </w:drawing>
      </w:r>
    </w:p>
    <w:p w:rsidR="00340E0E" w:rsidRDefault="001D7103" w:rsidP="001D7103">
      <w:pPr>
        <w:rPr>
          <w:rFonts w:asciiTheme="minorHAnsi" w:hAnsiTheme="minorHAnsi"/>
          <w:b/>
          <w:i/>
          <w:color w:val="auto"/>
          <w:sz w:val="28"/>
          <w:szCs w:val="40"/>
        </w:rPr>
      </w:pPr>
      <w:r>
        <w:rPr>
          <w:noProof/>
          <w:color w:val="auto"/>
          <w:sz w:val="16"/>
          <w:lang w:eastAsia="en-GB"/>
        </w:rPr>
        <w:lastRenderedPageBreak/>
        <w:drawing>
          <wp:inline distT="0" distB="0" distL="0" distR="0" wp14:anchorId="71815D2F" wp14:editId="0AE0D2A2">
            <wp:extent cx="4660265" cy="1304925"/>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B W End (2).gif"/>
                    <pic:cNvPicPr/>
                  </pic:nvPicPr>
                  <pic:blipFill>
                    <a:blip r:embed="rId5">
                      <a:extLst>
                        <a:ext uri="{28A0092B-C50C-407E-A947-70E740481C1C}">
                          <a14:useLocalDpi xmlns:a14="http://schemas.microsoft.com/office/drawing/2010/main" val="0"/>
                        </a:ext>
                      </a:extLst>
                    </a:blip>
                    <a:stretch>
                      <a:fillRect/>
                    </a:stretch>
                  </pic:blipFill>
                  <pic:spPr>
                    <a:xfrm>
                      <a:off x="0" y="0"/>
                      <a:ext cx="4660265" cy="1304925"/>
                    </a:xfrm>
                    <a:prstGeom prst="rect">
                      <a:avLst/>
                    </a:prstGeom>
                  </pic:spPr>
                </pic:pic>
              </a:graphicData>
            </a:graphic>
          </wp:inline>
        </w:drawing>
      </w:r>
    </w:p>
    <w:p w:rsidR="00340E0E" w:rsidRDefault="00340E0E" w:rsidP="00340E0E">
      <w:pPr>
        <w:jc w:val="center"/>
        <w:rPr>
          <w:color w:val="auto"/>
        </w:rPr>
      </w:pPr>
    </w:p>
    <w:p w:rsidR="00340E0E" w:rsidRDefault="00340E0E" w:rsidP="00340E0E">
      <w:pPr>
        <w:jc w:val="center"/>
        <w:rPr>
          <w:color w:val="auto"/>
          <w:sz w:val="18"/>
          <w:szCs w:val="27"/>
        </w:rPr>
      </w:pPr>
      <w:r w:rsidRPr="009B5D8D">
        <w:rPr>
          <w:color w:val="auto"/>
        </w:rPr>
        <w:t>Our Dinner Speakers for January 2014</w:t>
      </w:r>
      <w:r w:rsidRPr="009B5D8D">
        <w:rPr>
          <w:color w:val="auto"/>
        </w:rPr>
        <w:br/>
      </w:r>
      <w:r w:rsidRPr="009B5D8D">
        <w:rPr>
          <w:rStyle w:val="Strong"/>
          <w:color w:val="auto"/>
          <w:sz w:val="36"/>
        </w:rPr>
        <w:t xml:space="preserve">Bill and Nola </w:t>
      </w:r>
      <w:proofErr w:type="spellStart"/>
      <w:r w:rsidRPr="009B5D8D">
        <w:rPr>
          <w:rStyle w:val="Strong"/>
          <w:color w:val="auto"/>
          <w:sz w:val="36"/>
        </w:rPr>
        <w:t>Hoggar</w:t>
      </w:r>
      <w:r>
        <w:rPr>
          <w:rStyle w:val="Strong"/>
          <w:color w:val="auto"/>
          <w:sz w:val="36"/>
        </w:rPr>
        <w:t>d</w:t>
      </w:r>
      <w:proofErr w:type="spellEnd"/>
      <w:r w:rsidRPr="009B5D8D">
        <w:rPr>
          <w:color w:val="auto"/>
          <w:sz w:val="36"/>
        </w:rPr>
        <w:br/>
      </w:r>
      <w:r w:rsidRPr="009B5D8D">
        <w:rPr>
          <w:rStyle w:val="Emphasis"/>
          <w:color w:val="auto"/>
          <w:sz w:val="28"/>
          <w:szCs w:val="48"/>
        </w:rPr>
        <w:t>'From Toronto to Belfast to Southend'</w:t>
      </w:r>
      <w:r w:rsidRPr="009B5D8D">
        <w:rPr>
          <w:color w:val="auto"/>
          <w:sz w:val="14"/>
        </w:rPr>
        <w:br/>
      </w:r>
    </w:p>
    <w:p w:rsidR="00340E0E" w:rsidRDefault="00340E0E" w:rsidP="00340E0E">
      <w:pPr>
        <w:jc w:val="center"/>
        <w:rPr>
          <w:color w:val="auto"/>
          <w:sz w:val="16"/>
        </w:rPr>
      </w:pPr>
      <w:r w:rsidRPr="009B5D8D">
        <w:rPr>
          <w:color w:val="auto"/>
          <w:sz w:val="18"/>
          <w:szCs w:val="27"/>
        </w:rPr>
        <w:t>Bill and Nola had their lives completely turned upside down when they visited the Airport Church in Toronto, Canada, where they found a supernatural power that changed their lives. After this in 2008 they felt God challenge them to give up their comfortable careers, sell their home and go to Bible College in Belfast, Northern Ireland. Here they pastored a church for two years before returning to England in October last year to lead Southend Evangelical Church. </w:t>
      </w:r>
      <w:r w:rsidRPr="009B5D8D">
        <w:rPr>
          <w:color w:val="auto"/>
          <w:sz w:val="18"/>
          <w:szCs w:val="27"/>
        </w:rPr>
        <w:br/>
      </w:r>
      <w:r w:rsidRPr="009B5D8D">
        <w:rPr>
          <w:color w:val="auto"/>
          <w:sz w:val="18"/>
          <w:szCs w:val="27"/>
        </w:rPr>
        <w:br/>
        <w:t>Their ministry is perhaps best described as one of transformation as they share how you can be empowered with God’s Spirit to fulfil your God-given destiny in the world today.</w:t>
      </w:r>
      <w:r w:rsidRPr="009B5D8D">
        <w:rPr>
          <w:color w:val="auto"/>
          <w:sz w:val="18"/>
          <w:szCs w:val="27"/>
        </w:rPr>
        <w:br/>
      </w:r>
      <w:r w:rsidRPr="009B5D8D">
        <w:rPr>
          <w:color w:val="auto"/>
          <w:sz w:val="18"/>
          <w:szCs w:val="27"/>
        </w:rPr>
        <w:br/>
        <w:t>Sound interesting? Come a</w:t>
      </w:r>
      <w:r w:rsidR="001D7103">
        <w:rPr>
          <w:color w:val="auto"/>
          <w:sz w:val="18"/>
          <w:szCs w:val="27"/>
        </w:rPr>
        <w:t xml:space="preserve">nd find out more at our January </w:t>
      </w:r>
      <w:r w:rsidRPr="009B5D8D">
        <w:rPr>
          <w:color w:val="auto"/>
          <w:sz w:val="18"/>
          <w:szCs w:val="27"/>
        </w:rPr>
        <w:t>Dinner.</w:t>
      </w:r>
      <w:r w:rsidRPr="009B5D8D">
        <w:rPr>
          <w:color w:val="auto"/>
          <w:sz w:val="16"/>
        </w:rPr>
        <w:br/>
      </w:r>
      <w:r w:rsidRPr="009B5D8D">
        <w:rPr>
          <w:rStyle w:val="Emphasis"/>
          <w:color w:val="auto"/>
          <w:sz w:val="32"/>
          <w:szCs w:val="48"/>
        </w:rPr>
        <w:t>7:30 p.m. Monday January 27th 2014</w:t>
      </w:r>
      <w:r w:rsidRPr="009B5D8D">
        <w:rPr>
          <w:color w:val="auto"/>
          <w:sz w:val="16"/>
        </w:rPr>
        <w:br/>
        <w:t>The Skylark Hotel, Aviation Way, Southend-On-Sea, Essex, SS2 6UN </w:t>
      </w:r>
      <w:r w:rsidRPr="009B5D8D">
        <w:rPr>
          <w:color w:val="auto"/>
          <w:sz w:val="16"/>
        </w:rPr>
        <w:br/>
      </w:r>
      <w:r w:rsidRPr="009B5D8D">
        <w:rPr>
          <w:color w:val="auto"/>
          <w:sz w:val="16"/>
        </w:rPr>
        <w:br/>
        <w:t>BUFFET MEAL WITH COFFEE/TEA only £12.00</w:t>
      </w:r>
      <w:r w:rsidRPr="009B5D8D">
        <w:rPr>
          <w:color w:val="auto"/>
          <w:sz w:val="16"/>
        </w:rPr>
        <w:br/>
        <w:t>There are a number of meal options. Please let us know when booking if you have any special dietary requirements</w:t>
      </w:r>
      <w:r w:rsidRPr="009B5D8D">
        <w:rPr>
          <w:color w:val="auto"/>
          <w:sz w:val="16"/>
        </w:rPr>
        <w:br/>
      </w:r>
      <w:r w:rsidRPr="009B5D8D">
        <w:rPr>
          <w:color w:val="auto"/>
          <w:sz w:val="16"/>
        </w:rPr>
        <w:br/>
        <w:t>To book just go to the website  </w:t>
      </w:r>
      <w:r w:rsidRPr="009B5D8D">
        <w:rPr>
          <w:color w:val="auto"/>
          <w:sz w:val="16"/>
        </w:rPr>
        <w:br/>
        <w:t>http://fgb-southend.weebly.com/booking.html</w:t>
      </w:r>
      <w:r w:rsidRPr="009B5D8D">
        <w:rPr>
          <w:color w:val="auto"/>
          <w:sz w:val="16"/>
        </w:rPr>
        <w:br/>
        <w:t>or ring</w:t>
      </w:r>
      <w:r w:rsidRPr="009B5D8D">
        <w:rPr>
          <w:color w:val="auto"/>
          <w:sz w:val="16"/>
        </w:rPr>
        <w:br/>
      </w:r>
      <w:proofErr w:type="spellStart"/>
      <w:r w:rsidRPr="009B5D8D">
        <w:rPr>
          <w:color w:val="auto"/>
          <w:sz w:val="16"/>
        </w:rPr>
        <w:t>Ring</w:t>
      </w:r>
      <w:proofErr w:type="spellEnd"/>
      <w:r w:rsidRPr="009B5D8D">
        <w:rPr>
          <w:color w:val="auto"/>
          <w:sz w:val="16"/>
        </w:rPr>
        <w:t xml:space="preserve"> </w:t>
      </w:r>
      <w:proofErr w:type="spellStart"/>
      <w:r w:rsidRPr="009B5D8D">
        <w:rPr>
          <w:color w:val="auto"/>
          <w:sz w:val="16"/>
        </w:rPr>
        <w:t>Reg</w:t>
      </w:r>
      <w:proofErr w:type="spellEnd"/>
      <w:r w:rsidRPr="009B5D8D">
        <w:rPr>
          <w:color w:val="auto"/>
          <w:sz w:val="16"/>
        </w:rPr>
        <w:t xml:space="preserve"> Smith on 01702 544468 </w:t>
      </w:r>
      <w:r w:rsidRPr="009B5D8D">
        <w:rPr>
          <w:color w:val="auto"/>
          <w:sz w:val="16"/>
        </w:rPr>
        <w:br/>
        <w:t>Colin Bass on  07958 766553</w:t>
      </w:r>
      <w:r w:rsidRPr="009B5D8D">
        <w:rPr>
          <w:color w:val="auto"/>
          <w:sz w:val="16"/>
        </w:rPr>
        <w:br/>
      </w:r>
      <w:r w:rsidRPr="009B5D8D">
        <w:rPr>
          <w:color w:val="auto"/>
          <w:sz w:val="16"/>
        </w:rPr>
        <w:br/>
        <w:t>The dress code is very informal. </w:t>
      </w:r>
      <w:r w:rsidRPr="009B5D8D">
        <w:rPr>
          <w:color w:val="auto"/>
          <w:sz w:val="16"/>
        </w:rPr>
        <w:br/>
        <w:t>All our dinners are open to the general public both men and women</w:t>
      </w:r>
      <w:r w:rsidRPr="009B5D8D">
        <w:rPr>
          <w:color w:val="auto"/>
          <w:sz w:val="16"/>
        </w:rPr>
        <w:br/>
        <w:t>and you can be assured of a warm welcome at any of our meals!</w:t>
      </w:r>
    </w:p>
    <w:p w:rsidR="00340E0E" w:rsidRDefault="00340E0E" w:rsidP="009B5D8D">
      <w:pPr>
        <w:jc w:val="center"/>
        <w:rPr>
          <w:color w:val="auto"/>
          <w:sz w:val="16"/>
        </w:rPr>
      </w:pPr>
      <w:r w:rsidRPr="009B5D8D">
        <w:rPr>
          <w:noProof/>
          <w:color w:val="auto"/>
          <w:lang w:eastAsia="en-GB"/>
        </w:rPr>
        <w:drawing>
          <wp:inline distT="0" distB="0" distL="0" distR="0" wp14:anchorId="17A641DF" wp14:editId="6039D975">
            <wp:extent cx="1565275" cy="631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B new log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5275" cy="631825"/>
                    </a:xfrm>
                    <a:prstGeom prst="rect">
                      <a:avLst/>
                    </a:prstGeom>
                  </pic:spPr>
                </pic:pic>
              </a:graphicData>
            </a:graphic>
          </wp:inline>
        </w:drawing>
      </w:r>
    </w:p>
    <w:sectPr w:rsidR="00340E0E" w:rsidSect="00845E3E">
      <w:type w:val="continuous"/>
      <w:pgSz w:w="16838" w:h="11906" w:orient="landscape"/>
      <w:pgMar w:top="720" w:right="720" w:bottom="720" w:left="720" w:header="720" w:footer="720" w:gutter="0"/>
      <w:paperSrc w:first="15" w:other="15"/>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27"/>
    <w:rsid w:val="00075499"/>
    <w:rsid w:val="00166F3B"/>
    <w:rsid w:val="001D7103"/>
    <w:rsid w:val="001E1D63"/>
    <w:rsid w:val="00284305"/>
    <w:rsid w:val="00290B6C"/>
    <w:rsid w:val="00340E0E"/>
    <w:rsid w:val="003C770D"/>
    <w:rsid w:val="003D1208"/>
    <w:rsid w:val="003D315E"/>
    <w:rsid w:val="003D39C0"/>
    <w:rsid w:val="004318FC"/>
    <w:rsid w:val="004440B0"/>
    <w:rsid w:val="004A07E0"/>
    <w:rsid w:val="00515908"/>
    <w:rsid w:val="00547560"/>
    <w:rsid w:val="005D0434"/>
    <w:rsid w:val="0066682C"/>
    <w:rsid w:val="00670B6E"/>
    <w:rsid w:val="006A613E"/>
    <w:rsid w:val="006E6D2F"/>
    <w:rsid w:val="00711ADD"/>
    <w:rsid w:val="007B21BD"/>
    <w:rsid w:val="00845E3E"/>
    <w:rsid w:val="008C01A3"/>
    <w:rsid w:val="008F3D42"/>
    <w:rsid w:val="008F40F7"/>
    <w:rsid w:val="00990689"/>
    <w:rsid w:val="009B5D8D"/>
    <w:rsid w:val="00A121FD"/>
    <w:rsid w:val="00B2307B"/>
    <w:rsid w:val="00B91D2E"/>
    <w:rsid w:val="00BE16ED"/>
    <w:rsid w:val="00C6690B"/>
    <w:rsid w:val="00C80B49"/>
    <w:rsid w:val="00C87185"/>
    <w:rsid w:val="00CC6705"/>
    <w:rsid w:val="00CC7927"/>
    <w:rsid w:val="00EC206A"/>
    <w:rsid w:val="00F345FD"/>
    <w:rsid w:val="00FE23A8"/>
    <w:rsid w:val="00F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333399"/>
      <w:sz w:val="24"/>
      <w:szCs w:val="24"/>
      <w:lang w:eastAsia="en-US"/>
    </w:rPr>
  </w:style>
  <w:style w:type="paragraph" w:styleId="Heading1">
    <w:name w:val="heading 1"/>
    <w:basedOn w:val="Normal"/>
    <w:next w:val="Normal"/>
    <w:qFormat/>
    <w:pPr>
      <w:keepNext/>
      <w:spacing w:before="240" w:after="60"/>
      <w:outlineLvl w:val="0"/>
    </w:pPr>
    <w:rPr>
      <w:rFonts w:ascii="Garamond" w:hAnsi="Garamond" w:cs="Arial"/>
      <w:b/>
      <w:bCs/>
      <w:smallCaps/>
      <w:spacing w:val="20"/>
      <w:kern w:val="32"/>
      <w:sz w:val="92"/>
      <w:szCs w:val="92"/>
    </w:rPr>
  </w:style>
  <w:style w:type="paragraph" w:styleId="Heading2">
    <w:name w:val="heading 2"/>
    <w:basedOn w:val="Normal"/>
    <w:next w:val="Normal"/>
    <w:qFormat/>
    <w:pPr>
      <w:shd w:val="clear" w:color="auto" w:fill="99CCFF"/>
      <w:ind w:left="720"/>
      <w:jc w:val="center"/>
      <w:outlineLvl w:val="1"/>
    </w:pPr>
    <w:rPr>
      <w:rFonts w:ascii="Arial Black" w:hAnsi="Arial Black"/>
      <w:sz w:val="96"/>
      <w:szCs w:val="96"/>
    </w:rPr>
  </w:style>
  <w:style w:type="paragraph" w:styleId="Heading3">
    <w:name w:val="heading 3"/>
    <w:basedOn w:val="Normal"/>
    <w:next w:val="Normal"/>
    <w:qFormat/>
    <w:pPr>
      <w:ind w:left="720"/>
      <w:jc w:val="center"/>
      <w:outlineLvl w:val="2"/>
    </w:pPr>
    <w:rPr>
      <w:rFonts w:ascii="Garamond" w:hAnsi="Garamon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CC7927"/>
    <w:pPr>
      <w:spacing w:after="60" w:line="249" w:lineRule="auto"/>
    </w:pPr>
    <w:rPr>
      <w:rFonts w:ascii="Tahoma" w:hAnsi="Tahoma" w:cs="Tahoma"/>
      <w:color w:val="000000"/>
      <w:kern w:val="28"/>
      <w:sz w:val="13"/>
      <w:szCs w:val="12"/>
    </w:rPr>
  </w:style>
  <w:style w:type="character" w:customStyle="1" w:styleId="BodyTextChar">
    <w:name w:val="Body Text Char"/>
    <w:basedOn w:val="DefaultParagraphFont"/>
    <w:link w:val="BodyText"/>
    <w:uiPriority w:val="99"/>
    <w:semiHidden/>
    <w:rsid w:val="00CC7927"/>
    <w:rPr>
      <w:rFonts w:ascii="Tahoma" w:hAnsi="Tahoma" w:cs="Tahoma"/>
      <w:color w:val="000000"/>
      <w:kern w:val="28"/>
      <w:sz w:val="13"/>
      <w:szCs w:val="12"/>
      <w:lang w:val="en-GB" w:eastAsia="en-GB" w:bidi="ar-SA"/>
    </w:rPr>
  </w:style>
  <w:style w:type="paragraph" w:customStyle="1" w:styleId="normal-p">
    <w:name w:val="normal-p"/>
    <w:basedOn w:val="Normal"/>
    <w:rsid w:val="00CC7927"/>
    <w:pPr>
      <w:spacing w:before="100" w:beforeAutospacing="1" w:after="100" w:afterAutospacing="1"/>
    </w:pPr>
    <w:rPr>
      <w:rFonts w:ascii="Times New Roman" w:hAnsi="Times New Roman"/>
      <w:color w:val="auto"/>
      <w:lang w:eastAsia="en-GB"/>
    </w:rPr>
  </w:style>
  <w:style w:type="character" w:customStyle="1" w:styleId="normal-c1">
    <w:name w:val="normal-c1"/>
    <w:basedOn w:val="DefaultParagraphFont"/>
    <w:rsid w:val="00CC7927"/>
  </w:style>
  <w:style w:type="paragraph" w:styleId="NoSpacing">
    <w:name w:val="No Spacing"/>
    <w:uiPriority w:val="1"/>
    <w:qFormat/>
    <w:rsid w:val="00CC7927"/>
    <w:rPr>
      <w:rFonts w:ascii="Arial" w:hAnsi="Arial"/>
      <w:color w:val="333399"/>
      <w:sz w:val="24"/>
      <w:szCs w:val="24"/>
      <w:lang w:val="en-US" w:eastAsia="en-US"/>
    </w:rPr>
  </w:style>
  <w:style w:type="character" w:customStyle="1" w:styleId="normal-c2">
    <w:name w:val="normal-c2"/>
    <w:basedOn w:val="DefaultParagraphFont"/>
    <w:rsid w:val="00CC7927"/>
  </w:style>
  <w:style w:type="character" w:customStyle="1" w:styleId="normal-c3">
    <w:name w:val="normal-c3"/>
    <w:basedOn w:val="DefaultParagraphFont"/>
    <w:rsid w:val="00CC7927"/>
  </w:style>
  <w:style w:type="paragraph" w:styleId="BalloonText">
    <w:name w:val="Balloon Text"/>
    <w:basedOn w:val="Normal"/>
    <w:link w:val="BalloonTextChar"/>
    <w:uiPriority w:val="99"/>
    <w:semiHidden/>
    <w:unhideWhenUsed/>
    <w:rsid w:val="00075499"/>
    <w:rPr>
      <w:rFonts w:ascii="Tahoma" w:hAnsi="Tahoma" w:cs="Tahoma"/>
      <w:sz w:val="16"/>
      <w:szCs w:val="16"/>
    </w:rPr>
  </w:style>
  <w:style w:type="character" w:customStyle="1" w:styleId="BalloonTextChar">
    <w:name w:val="Balloon Text Char"/>
    <w:basedOn w:val="DefaultParagraphFont"/>
    <w:link w:val="BalloonText"/>
    <w:uiPriority w:val="99"/>
    <w:semiHidden/>
    <w:rsid w:val="00075499"/>
    <w:rPr>
      <w:rFonts w:ascii="Tahoma" w:hAnsi="Tahoma" w:cs="Tahoma"/>
      <w:color w:val="333399"/>
      <w:sz w:val="16"/>
      <w:szCs w:val="16"/>
      <w:lang w:val="en-US" w:eastAsia="en-US"/>
    </w:rPr>
  </w:style>
  <w:style w:type="character" w:styleId="Hyperlink">
    <w:name w:val="Hyperlink"/>
    <w:basedOn w:val="DefaultParagraphFont"/>
    <w:uiPriority w:val="99"/>
    <w:unhideWhenUsed/>
    <w:rsid w:val="008F3D42"/>
    <w:rPr>
      <w:color w:val="0000FF"/>
      <w:u w:val="single"/>
    </w:rPr>
  </w:style>
  <w:style w:type="character" w:styleId="Strong">
    <w:name w:val="Strong"/>
    <w:basedOn w:val="DefaultParagraphFont"/>
    <w:uiPriority w:val="22"/>
    <w:qFormat/>
    <w:rsid w:val="00FF081C"/>
    <w:rPr>
      <w:b/>
      <w:bCs/>
    </w:rPr>
  </w:style>
  <w:style w:type="character" w:styleId="Emphasis">
    <w:name w:val="Emphasis"/>
    <w:basedOn w:val="DefaultParagraphFont"/>
    <w:uiPriority w:val="20"/>
    <w:qFormat/>
    <w:rsid w:val="00FF081C"/>
    <w:rPr>
      <w:i/>
      <w:iCs/>
    </w:rPr>
  </w:style>
  <w:style w:type="character" w:customStyle="1" w:styleId="apple-converted-space">
    <w:name w:val="apple-converted-space"/>
    <w:basedOn w:val="DefaultParagraphFont"/>
    <w:rsid w:val="00FF081C"/>
  </w:style>
  <w:style w:type="paragraph" w:styleId="NormalWeb">
    <w:name w:val="Normal (Web)"/>
    <w:basedOn w:val="Normal"/>
    <w:uiPriority w:val="99"/>
    <w:semiHidden/>
    <w:unhideWhenUsed/>
    <w:rsid w:val="00670B6E"/>
    <w:pPr>
      <w:spacing w:before="100" w:beforeAutospacing="1" w:after="100" w:afterAutospacing="1"/>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308">
      <w:bodyDiv w:val="1"/>
      <w:marLeft w:val="0"/>
      <w:marRight w:val="0"/>
      <w:marTop w:val="0"/>
      <w:marBottom w:val="0"/>
      <w:divBdr>
        <w:top w:val="none" w:sz="0" w:space="0" w:color="auto"/>
        <w:left w:val="none" w:sz="0" w:space="0" w:color="auto"/>
        <w:bottom w:val="none" w:sz="0" w:space="0" w:color="auto"/>
        <w:right w:val="none" w:sz="0" w:space="0" w:color="auto"/>
      </w:divBdr>
    </w:div>
    <w:div w:id="197664734">
      <w:bodyDiv w:val="1"/>
      <w:marLeft w:val="0"/>
      <w:marRight w:val="0"/>
      <w:marTop w:val="0"/>
      <w:marBottom w:val="0"/>
      <w:divBdr>
        <w:top w:val="none" w:sz="0" w:space="0" w:color="auto"/>
        <w:left w:val="none" w:sz="0" w:space="0" w:color="auto"/>
        <w:bottom w:val="none" w:sz="0" w:space="0" w:color="auto"/>
        <w:right w:val="none" w:sz="0" w:space="0" w:color="auto"/>
      </w:divBdr>
    </w:div>
    <w:div w:id="204559735">
      <w:bodyDiv w:val="1"/>
      <w:marLeft w:val="0"/>
      <w:marRight w:val="0"/>
      <w:marTop w:val="0"/>
      <w:marBottom w:val="0"/>
      <w:divBdr>
        <w:top w:val="none" w:sz="0" w:space="0" w:color="auto"/>
        <w:left w:val="none" w:sz="0" w:space="0" w:color="auto"/>
        <w:bottom w:val="none" w:sz="0" w:space="0" w:color="auto"/>
        <w:right w:val="none" w:sz="0" w:space="0" w:color="auto"/>
      </w:divBdr>
    </w:div>
    <w:div w:id="21917471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356128980">
      <w:bodyDiv w:val="1"/>
      <w:marLeft w:val="0"/>
      <w:marRight w:val="0"/>
      <w:marTop w:val="0"/>
      <w:marBottom w:val="0"/>
      <w:divBdr>
        <w:top w:val="none" w:sz="0" w:space="0" w:color="auto"/>
        <w:left w:val="none" w:sz="0" w:space="0" w:color="auto"/>
        <w:bottom w:val="none" w:sz="0" w:space="0" w:color="auto"/>
        <w:right w:val="none" w:sz="0" w:space="0" w:color="auto"/>
      </w:divBdr>
    </w:div>
    <w:div w:id="1235553101">
      <w:bodyDiv w:val="1"/>
      <w:marLeft w:val="0"/>
      <w:marRight w:val="0"/>
      <w:marTop w:val="0"/>
      <w:marBottom w:val="0"/>
      <w:divBdr>
        <w:top w:val="none" w:sz="0" w:space="0" w:color="auto"/>
        <w:left w:val="none" w:sz="0" w:space="0" w:color="auto"/>
        <w:bottom w:val="none" w:sz="0" w:space="0" w:color="auto"/>
        <w:right w:val="none" w:sz="0" w:space="0" w:color="auto"/>
      </w:divBdr>
    </w:div>
    <w:div w:id="1627082868">
      <w:bodyDiv w:val="1"/>
      <w:marLeft w:val="0"/>
      <w:marRight w:val="0"/>
      <w:marTop w:val="0"/>
      <w:marBottom w:val="0"/>
      <w:divBdr>
        <w:top w:val="none" w:sz="0" w:space="0" w:color="auto"/>
        <w:left w:val="none" w:sz="0" w:space="0" w:color="auto"/>
        <w:bottom w:val="none" w:sz="0" w:space="0" w:color="auto"/>
        <w:right w:val="none" w:sz="0" w:space="0" w:color="auto"/>
      </w:divBdr>
    </w:div>
    <w:div w:id="1984575083">
      <w:bodyDiv w:val="1"/>
      <w:marLeft w:val="0"/>
      <w:marRight w:val="0"/>
      <w:marTop w:val="0"/>
      <w:marBottom w:val="0"/>
      <w:divBdr>
        <w:top w:val="none" w:sz="0" w:space="0" w:color="auto"/>
        <w:left w:val="none" w:sz="0" w:space="0" w:color="auto"/>
        <w:bottom w:val="none" w:sz="0" w:space="0" w:color="auto"/>
        <w:right w:val="none" w:sz="0" w:space="0" w:color="auto"/>
      </w:divBdr>
    </w:div>
    <w:div w:id="2027097255">
      <w:bodyDiv w:val="1"/>
      <w:marLeft w:val="0"/>
      <w:marRight w:val="0"/>
      <w:marTop w:val="0"/>
      <w:marBottom w:val="0"/>
      <w:divBdr>
        <w:top w:val="none" w:sz="0" w:space="0" w:color="auto"/>
        <w:left w:val="none" w:sz="0" w:space="0" w:color="auto"/>
        <w:bottom w:val="none" w:sz="0" w:space="0" w:color="auto"/>
        <w:right w:val="none" w:sz="0" w:space="0" w:color="auto"/>
      </w:divBdr>
    </w:div>
    <w:div w:id="20985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flyer.dot</Template>
  <TotalTime>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Coggan</dc:creator>
  <cp:lastModifiedBy>Nigel</cp:lastModifiedBy>
  <cp:revision>3</cp:revision>
  <cp:lastPrinted>2013-08-19T10:38:00Z</cp:lastPrinted>
  <dcterms:created xsi:type="dcterms:W3CDTF">2014-01-07T22:47:00Z</dcterms:created>
  <dcterms:modified xsi:type="dcterms:W3CDTF">2014-01-12T17:12:00Z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TC010761351033</vt:lpwstr>
  </property>
</Properties>
</file>